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22" w:rsidRPr="00237822" w:rsidRDefault="00237822" w:rsidP="00237822">
      <w:pPr>
        <w:spacing w:line="360" w:lineRule="auto"/>
        <w:jc w:val="left"/>
        <w:rPr>
          <w:rFonts w:ascii="黑体" w:eastAsia="黑体" w:hAnsi="黑体" w:cs="Arial" w:hint="eastAsia"/>
          <w:bCs/>
          <w:color w:val="000000" w:themeColor="text1"/>
          <w:sz w:val="24"/>
          <w:szCs w:val="24"/>
        </w:rPr>
      </w:pPr>
      <w:r w:rsidRPr="00237822">
        <w:rPr>
          <w:rFonts w:ascii="黑体" w:eastAsia="黑体" w:hAnsi="黑体" w:cs="Arial" w:hint="eastAsia"/>
          <w:bCs/>
          <w:color w:val="000000" w:themeColor="text1"/>
          <w:sz w:val="24"/>
          <w:szCs w:val="24"/>
        </w:rPr>
        <w:t>附件</w:t>
      </w:r>
    </w:p>
    <w:p w:rsidR="00A6052C" w:rsidRPr="00237822" w:rsidRDefault="00A6052C" w:rsidP="00144E74">
      <w:pPr>
        <w:spacing w:line="360" w:lineRule="auto"/>
        <w:jc w:val="center"/>
        <w:rPr>
          <w:rFonts w:ascii="黑体" w:eastAsia="黑体" w:hAnsi="黑体" w:cs="Arial"/>
          <w:bCs/>
          <w:color w:val="000000" w:themeColor="text1"/>
          <w:sz w:val="32"/>
          <w:szCs w:val="32"/>
        </w:rPr>
      </w:pPr>
      <w:r w:rsidRPr="00237822">
        <w:rPr>
          <w:rFonts w:ascii="黑体" w:eastAsia="黑体" w:hAnsi="黑体" w:cs="Arial" w:hint="eastAsia"/>
          <w:bCs/>
          <w:color w:val="000000" w:themeColor="text1"/>
          <w:sz w:val="32"/>
          <w:szCs w:val="32"/>
        </w:rPr>
        <w:t>安徽农业大学文件材料归档范围和文书档案保管期限表</w:t>
      </w:r>
    </w:p>
    <w:p w:rsidR="00C10329" w:rsidRPr="00EC2BBF" w:rsidRDefault="00C10329" w:rsidP="00144E74">
      <w:pPr>
        <w:spacing w:line="360" w:lineRule="auto"/>
        <w:jc w:val="center"/>
        <w:rPr>
          <w:rFonts w:ascii="宋体" w:cs="Arial"/>
          <w:b/>
          <w:bCs/>
          <w:color w:val="000000" w:themeColor="text1"/>
          <w:sz w:val="24"/>
          <w:szCs w:val="24"/>
        </w:rPr>
      </w:pP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一、办公室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、上级党组织、行政主管部门的综合性文件材料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(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含</w:t>
      </w:r>
      <w:r w:rsidR="00F71D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其他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外来文，下同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)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党委常委会、全委会、党委扩大会、校长办公会、校领导工作例会等形成的纪要和会议记录；（永久）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、学校事业发展规划、工作计划、总结（包括经验总结）、报告（包括调查报告）、请示、批复、公函等文件材料；（永久）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、学校管理工作规章制度；（永久）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、上级党组织、行政主管部门调研、检查、巡视、审计、考核学校工作形成的文件材料；（永久）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、学校举办的国内外会议、庆典等重要活动筹备、举办期间形成的文件材料；（永久）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、校领导参加校内外相关会议、活动形成的讲话稿</w:t>
      </w:r>
    </w:p>
    <w:p w:rsidR="00A6052C" w:rsidRPr="00EC2BBF" w:rsidRDefault="00A6052C" w:rsidP="00476F5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）重要的；（永久）</w:t>
      </w:r>
    </w:p>
    <w:p w:rsidR="00A6052C" w:rsidRPr="00EC2BBF" w:rsidRDefault="00A6052C" w:rsidP="00476F5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）一般的。（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、校内外奖惩文件材料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</w:t>
      </w:r>
      <w:r w:rsidR="00D7436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省级以上（含省级，下同）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</w:t>
      </w:r>
      <w:r w:rsidR="00D7436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县处级以上</w:t>
      </w:r>
      <w:r w:rsidR="00FC0AF1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（含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县处</w:t>
      </w:r>
      <w:r w:rsidR="00FC0AF1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级</w:t>
      </w:r>
      <w:r w:rsidR="00B81E6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，下同</w:t>
      </w:r>
      <w:r w:rsidR="00FC0AF1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</w:t>
      </w:r>
      <w:r w:rsidR="00D7436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省级以下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</w:t>
      </w:r>
      <w:r w:rsidR="00D7436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县处级以下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、办公室形成的学校与外单位签订的合同、协议书、意向书，公证书等材料；（永久）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、学校与外单位、个人产生的法律事务材料；（永久）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、办公室牵头召开的专题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含年度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工作会议材料；（永久）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、群众来信（含上级移交的）、来访</w:t>
      </w:r>
      <w:r w:rsidR="00FC0AF1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材料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 w:rsidR="00C163B4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有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领导批示</w:t>
      </w:r>
      <w:r w:rsidR="00C163B4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和</w:t>
      </w:r>
      <w:r w:rsidR="00FC0AF1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处理</w:t>
      </w:r>
      <w:r w:rsidR="00FC0AF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结果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 w:rsidR="00F71D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其他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、学校有关保密、机要和秘书工作的文件材料；（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612F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、省市区人大换届选举有关文件材料；（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、启用、作废印章</w:t>
      </w:r>
      <w:r w:rsidR="005F405F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（含手动钢印和电动钢印）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的文件和印模；（永久）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、安徽农业大学印章使用审批表、登记本；（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、安徽农业大学介绍信存根；（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、报送上级主管部门的单项报告材料；（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、车辆管理工作的有关材料；（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、办公室形成的学校宣传画册及学校概况；（永久）</w:t>
      </w:r>
    </w:p>
    <w:p w:rsidR="00A6052C" w:rsidRPr="00EC2BBF" w:rsidRDefault="00A6052C" w:rsidP="00144E74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、学校简报、周报、动态等；（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0B371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F71D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其他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需要存档的文件材料。（保管期限视情况而定。本项为</w:t>
      </w:r>
      <w:r w:rsidR="00F71D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其他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单位最后一项，以下不再赘述。）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二、纪委办、监察室、审计处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纪委、监察、审计工作规章制度；（永久）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、校纪委会会议记录；（永久）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EC2BBF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纪委办、监察室、审计处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工作计划、总结、请示、批复及会议记录；（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、纪检、监察、审计工作中形成的方案、意见、通知、报告、结论、调查与证明等文件材料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）重要的；（永久）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）一般的。（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、党员、党组织及教职工处分（理）的有关材料；（永久）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、群众来信（含上级移交的）、来访</w:t>
      </w:r>
      <w:r w:rsidR="00F71DD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材料</w:t>
      </w:r>
    </w:p>
    <w:p w:rsidR="00F71DDC" w:rsidRPr="00EC2BBF" w:rsidRDefault="00F71DDC" w:rsidP="00F71DDC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有领导批示和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处理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结果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F71DDC" w:rsidRPr="00EC2BBF" w:rsidRDefault="00F71DDC" w:rsidP="00F71DDC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其他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0523FC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、学校党风廉政建设工作会议相关材料。（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三、组织部、党校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、上级党组织文件材料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、学校党代会文件材料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）请示、批复、通知、报告、议程、主持词、讲话稿、决议；大会主席团、秘书长和代表、列席代表名单；候选人登记表和情况介绍；大会选举办法、选举结果、提案及办理情况等；（永久）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）重要的贺信、贺电，筹备工作、选举过程中形成的文件，会议简报、小组会议记录材料等；（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）参考文件、工作人员名单、工作证、代表证、列席证及选票式样。（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、校党委民主生活会（含专题）材料；（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、组织部、党校工作规章制度；（永久）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、推荐上级党代表有关文件材料；（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、学校党组织、党校工作计划、总结、报告、</w:t>
      </w:r>
      <w:r w:rsidR="004375FE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文件</w:t>
      </w:r>
      <w:r w:rsidR="004375F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调查材料及会议记录；（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669A6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、党组织机构增设、撤销、变更决定、通知等；（永久）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、副科以上干部任免、调动和辞职等通知（包括上级批准的，含任免呈报表）；（永久）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、副科级以上干部名册；（永久）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、党员名册；（永久）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、评选先进基层党组织、优秀共产党员（党务工作者、德育工作者）的文件材料及名单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、党组织、党员组织处理（分）有关材料；（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、二级党组织民主生活会、全校党支部届期党费收缴记录本；（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、党员、干部主题（专题）学习教育实践活动文件材料。（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、党校教学计划及党员、干部、入党积极分子培训计划、培训名册、学员结业汇总表；（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、党员组织关系（转出、转入）介绍信及存根；（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0523FC">
      <w:pPr>
        <w:widowControl/>
        <w:spacing w:line="360" w:lineRule="auto"/>
        <w:ind w:firstLine="54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、教职工档案管理过程中形成的文件材料；（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2D62E7" w:rsidRPr="00EC2BBF" w:rsidRDefault="002D62E7" w:rsidP="000523FC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19、有关党建通讯、简报</w:t>
      </w:r>
      <w:r w:rsidR="00BB056E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等材料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四、宣传部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、工作规章制度；（永久）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</w:t>
      </w:r>
      <w:r w:rsidR="003D54BD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规划、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计划、总结、报告、请示、批复、会议记录；（永久）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、党委中心组学习计划、</w:t>
      </w:r>
      <w:r w:rsidR="00DD2EB6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总结、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通知；（</w:t>
      </w:r>
      <w:r w:rsidR="0084606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30年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、反映学校重大活动的简报、报道及照片、光盘，专题宣传展板</w:t>
      </w:r>
      <w:r w:rsidR="009836D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底稿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、安徽农大报（含合订本）；（永久）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、宣传思想工作表彰文件材料</w:t>
      </w:r>
    </w:p>
    <w:p w:rsidR="00D7436F" w:rsidRPr="00EC2BBF" w:rsidRDefault="00D7436F" w:rsidP="00D7436F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省级以上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、个人：县处级以上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D7436F" w:rsidRPr="00EC2BBF" w:rsidRDefault="00D7436F" w:rsidP="00D7436F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省级以下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、个人：县处级以下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、师生</w:t>
      </w:r>
      <w:r w:rsidR="00777C6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思想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政治工作状况调查材料；（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</w:t>
      </w:r>
    </w:p>
    <w:p w:rsidR="00A6052C" w:rsidRPr="00EC2BBF" w:rsidRDefault="00A6052C" w:rsidP="003A2C9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、报刊、电台、电视台、网站等新闻媒体对我校宣传报道材料</w:t>
      </w:r>
    </w:p>
    <w:p w:rsidR="00A6052C" w:rsidRPr="00EC2BBF" w:rsidRDefault="00A6052C" w:rsidP="003A2C9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3A2C9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A2C9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、思想政治、意识形态、精神文明建设工作检查、评估文件材料</w:t>
      </w:r>
    </w:p>
    <w:p w:rsidR="00A6052C" w:rsidRPr="00EC2BBF" w:rsidRDefault="00A6052C" w:rsidP="003A2C9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）重要的；（永久）</w:t>
      </w:r>
    </w:p>
    <w:p w:rsidR="00A6052C" w:rsidRPr="00EC2BBF" w:rsidRDefault="00A6052C" w:rsidP="003A2C9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）一般的。（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A2C9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、学校思想政治研究会</w:t>
      </w:r>
      <w:r w:rsidR="00C9374E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、新媒体联盟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换届及年会文件材料；（永久）</w:t>
      </w:r>
    </w:p>
    <w:p w:rsidR="00A6052C" w:rsidRPr="00EC2BBF" w:rsidRDefault="00A6052C" w:rsidP="00C23C6C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、学校文化建设文件材料。（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五、统战部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、统战工作规章制度；（永久）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、统战工作计划、总结、报告、请示、批复、会议记录；（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、学校各级人大代表、政协委员名单（册）、各民主党派成员和负责人名册及吸纳新成员有关材料；（永久）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、港、澳、台和侨务管理工作文件材料；（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、各党派换届选举及组织任免干部材料；（永久）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各级人大代表、政协委员名单及审批材料。（永久）</w:t>
      </w:r>
    </w:p>
    <w:p w:rsidR="00A6052C" w:rsidRPr="00EC2BBF" w:rsidRDefault="00A6052C" w:rsidP="005A783D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、表彰文件材料</w:t>
      </w:r>
    </w:p>
    <w:p w:rsidR="00D7436F" w:rsidRPr="00EC2BBF" w:rsidRDefault="00D7436F" w:rsidP="00D7436F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省级以上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、个人：县处级以上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D7436F" w:rsidRPr="00EC2BBF" w:rsidRDefault="00D7436F" w:rsidP="00D7436F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省级以下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、个人：县处级以下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5A783D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、党外人士重要活动材料；（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六、离退休工作处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、上级有关离退休工作的文件材料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离退休干部工作规章制度；（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13213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C4444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、表彰文件材料</w:t>
      </w:r>
    </w:p>
    <w:p w:rsidR="00A6052C" w:rsidRPr="00EC2BBF" w:rsidRDefault="00A6052C" w:rsidP="00C4444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C4444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C4444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、统计报表；（永久）</w:t>
      </w:r>
    </w:p>
    <w:p w:rsidR="00A6052C" w:rsidRPr="00EC2BBF" w:rsidRDefault="00A6052C" w:rsidP="00C4444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、关心下一代工作委员会、省老年大学安农大分校文件材料。（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b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七、</w:t>
      </w:r>
      <w:r w:rsidRPr="00EC2BBF">
        <w:rPr>
          <w:rFonts w:ascii="宋体" w:hAnsi="宋体" w:cs="宋体" w:hint="eastAsia"/>
          <w:b/>
          <w:color w:val="000000" w:themeColor="text1"/>
          <w:kern w:val="0"/>
          <w:sz w:val="24"/>
        </w:rPr>
        <w:t>发展规划处（高等教育研究所）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）需要长期贯彻执行的；（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）需要短期贯彻执行的；（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、工作计划、总结、报告、请示、批复及会议记录；（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、学校章程及历次修改稿；（永久）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、学校事业发展规划执行、督办、调整等有关文件材料；（永久）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、学校改革与发展的重大问题、政策的专项调研材料；（永久）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、学科的规划、遴选、申报及批复等文件材料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）省级以下的</w:t>
      </w:r>
      <w:r w:rsidR="00300F96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、学科建设检查、评估材料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）重要的；（永久）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）一般的</w:t>
      </w:r>
      <w:r w:rsidR="00300F96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、省部（局）、校厅共建文件材料；（永久）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、高水平大学建设检查评估材料；（永久）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Pr="00EC2BBF">
        <w:rPr>
          <w:rFonts w:ascii="宋体" w:cs="宋体" w:hint="eastAsia"/>
          <w:color w:val="000000" w:themeColor="text1"/>
          <w:kern w:val="0"/>
          <w:sz w:val="24"/>
        </w:rPr>
        <w:t>高等教育年度统计报表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、教育改革与发展研究相关项目材料。（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八、人事处（人才办）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、上级关于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人事（人才）工作的文件材料</w:t>
      </w:r>
    </w:p>
    <w:p w:rsidR="00A6052C" w:rsidRPr="00EC2BBF" w:rsidRDefault="00A6052C" w:rsidP="002D62E7">
      <w:pPr>
        <w:widowControl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、学校人事（人才）工作规章制度；（永久）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、人事（人才）工作</w:t>
      </w:r>
      <w:r w:rsidR="00611554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规划、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计划、总结、报告、请示、批复、通知、会议记录；（永久）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、校内机构增设、撤并、更名、机构职能、人员编制的文件材料；（永久）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、人事任免、教职工全员聘任、校内调动文件材料；（永久）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、教师出国出境（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个月以上）、国内进修等师资培养、管理工作合同、协议书；（永久）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、教职工名册；（永久）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、教职工年度、聘期考核材料；（永久）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、教职工评定聘任专业技术职称材料及上级批复（附审批表）；（永久）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、教职工工资改革、调整材料；（永久）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、教职工的</w:t>
      </w:r>
      <w:r w:rsidR="00CE20F9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招聘、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录用、转正、聘任、调资、定级、辞职、离退休、死亡、抚恤等文件材料；（永久）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、教职工调入、调出的有关材料；（永久）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、教职工社保有关材料；（永久）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、表彰和奖励先进集体，劳动模范、优秀教师（教育工作者）等先进个人的文件材料</w:t>
      </w:r>
    </w:p>
    <w:p w:rsidR="00A6052C" w:rsidRPr="00EC2BBF" w:rsidRDefault="00A6052C" w:rsidP="002D62E7">
      <w:pPr>
        <w:widowControl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E94470" w:rsidRDefault="00A6052C" w:rsidP="00E94470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、教职工违法违纪有处分（理）结果的文件材料</w:t>
      </w:r>
    </w:p>
    <w:p w:rsidR="00E94470" w:rsidRDefault="00A6052C" w:rsidP="00E94470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）记过、降低岗位等级或者撤职、开除的；（永久）</w:t>
      </w:r>
    </w:p>
    <w:p w:rsidR="00A6052C" w:rsidRPr="00EC2BBF" w:rsidRDefault="00A6052C" w:rsidP="00E94470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）警告、通报批评的。（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、教职工复查、撤销处分（理）的材料；（永久）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、教职工福利材料；（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、使用合同工、临时工有关材料；（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、学校聘请兼职教师（含返聘）等材料；（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、学校授予国内外专家、学者、知名人士荣誉称号、客座教授有关材料；（</w:t>
      </w:r>
      <w:r w:rsidR="00A35D78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、教职工援外和支援边远地区材料。（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九、教务处</w:t>
      </w:r>
      <w:r w:rsidRPr="00EC2BBF">
        <w:rPr>
          <w:rFonts w:ascii="Verdana" w:hAnsi="Verdana" w:cs="宋体" w:hint="eastAsia"/>
          <w:b/>
          <w:bCs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教材中心</w:t>
      </w:r>
      <w:r w:rsidRPr="00EC2BBF">
        <w:rPr>
          <w:rFonts w:ascii="Verdana" w:hAnsi="Verdana" w:cs="宋体" w:hint="eastAsia"/>
          <w:b/>
          <w:bCs/>
          <w:color w:val="000000" w:themeColor="text1"/>
          <w:kern w:val="0"/>
          <w:sz w:val="24"/>
          <w:szCs w:val="24"/>
        </w:rPr>
        <w:t>）</w:t>
      </w:r>
      <w:r w:rsidRPr="00EC2BBF"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、教学督导室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、教务、教材工作规章制度；（永久）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、教学规划、计划、总结、报告、请示、批复、通知、会议记录；（永久）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、教育教学改革、教学管理、人才培养方案（含修订）、学分制等方面的文件材料；（永久）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教学工作会议材料；（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、各类统计报表；（永久）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、本科生保留入学资格、休学、复学、转学（专业）、退学等学籍变更文件材料；（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、学生处分文件材料（含检讨书）；（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、本科生历年学业成绩表，毕业证书、学位验印名册；（永久）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cs="宋体"/>
          <w:color w:val="000000" w:themeColor="text1"/>
          <w:kern w:val="0"/>
          <w:sz w:val="24"/>
          <w:szCs w:val="24"/>
        </w:rPr>
        <w:t>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、本科教学评估、认证、教学质量督导监控文件材料</w:t>
      </w:r>
    </w:p>
    <w:p w:rsidR="00A6052C" w:rsidRPr="00EC2BBF" w:rsidRDefault="00A6052C" w:rsidP="002D62E7">
      <w:pPr>
        <w:widowControl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）重要的；（永久）</w:t>
      </w:r>
    </w:p>
    <w:p w:rsidR="00A6052C" w:rsidRPr="00EC2BBF" w:rsidRDefault="00A6052C" w:rsidP="002D62E7">
      <w:pPr>
        <w:widowControl/>
        <w:spacing w:line="360" w:lineRule="auto"/>
        <w:ind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）一般的。（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、各级优秀教学名师、教坛新秀、教学突出贡献奖等评奖材料</w:t>
      </w:r>
    </w:p>
    <w:p w:rsidR="00A6052C" w:rsidRPr="00EC2BBF" w:rsidRDefault="00A6052C" w:rsidP="002D62E7">
      <w:pPr>
        <w:widowControl/>
        <w:spacing w:line="360" w:lineRule="auto"/>
        <w:ind w:firstLineChars="236" w:firstLine="566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36" w:firstLine="566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、教研项目、教学竞赛等教学活动材料；（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、优秀教学成果奖申报及获奖</w:t>
      </w:r>
      <w:r w:rsidR="00567E0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文件</w:t>
      </w:r>
      <w:r w:rsidR="004620A4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材料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、合作办学交换生培养计划、合同、协议书及重要函件材料；（永久）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、本科生学科竞赛获奖文件材料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lastRenderedPageBreak/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、本科生创新创业训练项目文件材料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77" w:firstLine="665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、本科生学业导师文件材料；（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77" w:firstLine="665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、专业、实验室设置、变更、调整、撤并的报告及上级批复；（永久）</w:t>
      </w:r>
    </w:p>
    <w:p w:rsidR="00A6052C" w:rsidRPr="00EC2BBF" w:rsidRDefault="00A6052C" w:rsidP="002D62E7">
      <w:pPr>
        <w:widowControl/>
        <w:spacing w:line="360" w:lineRule="auto"/>
        <w:ind w:firstLineChars="277" w:firstLine="665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、本科生实习、实训等实践基地建设合同、协议书等文件材料；（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77" w:firstLine="665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、校级本科生优秀论文合订本（含电子版）；（永久）</w:t>
      </w:r>
    </w:p>
    <w:p w:rsidR="00A6052C" w:rsidRPr="00EC2BBF" w:rsidRDefault="00A6052C" w:rsidP="002D62E7">
      <w:pPr>
        <w:widowControl/>
        <w:spacing w:line="360" w:lineRule="auto"/>
        <w:ind w:firstLineChars="277" w:firstLine="665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、本科毕业生个人照片；（永久）</w:t>
      </w:r>
    </w:p>
    <w:p w:rsidR="00A6052C" w:rsidRPr="00EC2BBF" w:rsidRDefault="00A6052C" w:rsidP="002D62E7">
      <w:pPr>
        <w:widowControl/>
        <w:spacing w:line="360" w:lineRule="auto"/>
        <w:ind w:firstLineChars="277" w:firstLine="665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、使用教材目录；（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33" w:firstLine="559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、我校教师主编的（规划）教材；（永久）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33" w:firstLine="559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、评选优秀教材的申报材料及获奖名单文件材料</w:t>
      </w:r>
    </w:p>
    <w:p w:rsidR="00A6052C" w:rsidRPr="00EC2BBF" w:rsidRDefault="00A6052C" w:rsidP="002D62E7">
      <w:pPr>
        <w:widowControl/>
        <w:spacing w:line="360" w:lineRule="auto"/>
        <w:ind w:firstLineChars="300" w:firstLine="72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300" w:firstLine="72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33" w:firstLine="559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、教学、教材工作信息、简报。（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150" w:firstLine="361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十、科技处（学报编辑部）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、上级有关科研工作的文件材料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、科研工作规章制度；（永久）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、科研工作计划、总结、报告、请示、批复、会议记录；（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、学校科研工作会议文件材料；（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、各类统计报表；（永久）</w:t>
      </w:r>
    </w:p>
    <w:p w:rsidR="00D66456" w:rsidRDefault="00A6052C" w:rsidP="0074250A">
      <w:pPr>
        <w:widowControl/>
        <w:spacing w:line="360" w:lineRule="auto"/>
        <w:ind w:leftChars="50" w:left="105" w:firstLineChars="150" w:firstLine="36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、科研项目和经费的申报、批复、验收等材料</w:t>
      </w:r>
    </w:p>
    <w:p w:rsidR="0074250A" w:rsidRDefault="00A6052C" w:rsidP="0074250A">
      <w:pPr>
        <w:widowControl/>
        <w:spacing w:line="360" w:lineRule="auto"/>
        <w:ind w:leftChars="50" w:left="105"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74250A">
      <w:pPr>
        <w:widowControl/>
        <w:spacing w:line="360" w:lineRule="auto"/>
        <w:ind w:leftChars="50" w:left="105" w:firstLineChars="150" w:firstLine="36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74250A" w:rsidRDefault="00A6052C" w:rsidP="0074250A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、科研成果证书、获奖证书、奖牌（杯）、文件材料</w:t>
      </w:r>
    </w:p>
    <w:p w:rsidR="0074250A" w:rsidRDefault="00A6052C" w:rsidP="0074250A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74250A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、建立科研机构的请示和批复；（永久）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、科技工作年报；（</w:t>
      </w:r>
      <w:r w:rsidR="0011280C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、与有关单位签订的科技合作协议、合同；（永久）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、承办、参加国内外科技活动、学术会议的文件材料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）重要的；（永久）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）一般的。（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、获得专利、软著等知识产权证书；（</w:t>
      </w:r>
      <w:r w:rsidR="006B11D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、安徽农业大学学报（自然科学版、社会科学版）样刊、底稿、审稿单；（永久）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、协会、学会、联盟工作文件材料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b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十一、</w:t>
      </w:r>
      <w:r w:rsidRPr="00EC2BBF">
        <w:rPr>
          <w:rFonts w:hint="eastAsia"/>
          <w:b/>
          <w:color w:val="000000" w:themeColor="text1"/>
          <w:sz w:val="24"/>
        </w:rPr>
        <w:t>新农村发展研究院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1</w:t>
      </w:r>
      <w:r w:rsidRPr="00EC2BBF">
        <w:rPr>
          <w:rFonts w:hint="eastAsia"/>
          <w:color w:val="000000" w:themeColor="text1"/>
          <w:sz w:val="24"/>
          <w:szCs w:val="24"/>
        </w:rPr>
        <w:t>、上级有关文件材料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1</w:t>
      </w:r>
      <w:r w:rsidRPr="00EC2BBF">
        <w:rPr>
          <w:rFonts w:hint="eastAsia"/>
          <w:color w:val="000000" w:themeColor="text1"/>
          <w:sz w:val="24"/>
          <w:szCs w:val="24"/>
        </w:rPr>
        <w:t>）针对</w:t>
      </w:r>
      <w:r w:rsidR="00946818" w:rsidRPr="00EC2BBF">
        <w:rPr>
          <w:rFonts w:hint="eastAsia"/>
          <w:color w:val="000000" w:themeColor="text1"/>
          <w:sz w:val="24"/>
          <w:szCs w:val="24"/>
        </w:rPr>
        <w:t>我校</w:t>
      </w:r>
      <w:r w:rsidRPr="00EC2BBF">
        <w:rPr>
          <w:rFonts w:hint="eastAsia"/>
          <w:color w:val="000000" w:themeColor="text1"/>
          <w:sz w:val="24"/>
          <w:szCs w:val="24"/>
        </w:rPr>
        <w:t>的；（永久）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2</w:t>
      </w:r>
      <w:r w:rsidRPr="00EC2BBF">
        <w:rPr>
          <w:rFonts w:hint="eastAsia"/>
          <w:color w:val="000000" w:themeColor="text1"/>
          <w:sz w:val="24"/>
          <w:szCs w:val="24"/>
        </w:rPr>
        <w:t>）需要长期贯彻执行的；（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3</w:t>
      </w:r>
      <w:r w:rsidRPr="00EC2BBF">
        <w:rPr>
          <w:rFonts w:hint="eastAsia"/>
          <w:color w:val="000000" w:themeColor="text1"/>
          <w:sz w:val="24"/>
          <w:szCs w:val="24"/>
        </w:rPr>
        <w:t>）需要短期贯彻执行的。（</w:t>
      </w:r>
      <w:r w:rsidRPr="00EC2BBF">
        <w:rPr>
          <w:color w:val="000000" w:themeColor="text1"/>
          <w:sz w:val="24"/>
          <w:szCs w:val="24"/>
        </w:rPr>
        <w:t>10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2</w:t>
      </w:r>
      <w:r w:rsidRPr="00EC2BBF">
        <w:rPr>
          <w:rFonts w:hint="eastAsia"/>
          <w:color w:val="000000" w:themeColor="text1"/>
          <w:sz w:val="24"/>
          <w:szCs w:val="24"/>
        </w:rPr>
        <w:t>、工作规章制度；（永久）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3</w:t>
      </w:r>
      <w:r w:rsidRPr="00EC2BBF">
        <w:rPr>
          <w:rFonts w:hint="eastAsia"/>
          <w:color w:val="000000" w:themeColor="text1"/>
          <w:sz w:val="24"/>
          <w:szCs w:val="24"/>
        </w:rPr>
        <w:t>、发展规划、工作计划、总结、报告、请示、批复、会议记录；（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4</w:t>
      </w:r>
      <w:r w:rsidRPr="00EC2BBF">
        <w:rPr>
          <w:rFonts w:hint="eastAsia"/>
          <w:color w:val="000000" w:themeColor="text1"/>
          <w:sz w:val="24"/>
          <w:szCs w:val="24"/>
        </w:rPr>
        <w:t>、重要活动照片；（永久）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5</w:t>
      </w:r>
      <w:r w:rsidRPr="00EC2BBF">
        <w:rPr>
          <w:rFonts w:hint="eastAsia"/>
          <w:color w:val="000000" w:themeColor="text1"/>
          <w:sz w:val="24"/>
          <w:szCs w:val="24"/>
        </w:rPr>
        <w:t>、校地、校企等建立“政、产、学、研、推”合作签订的协议书以及组织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协调和实施工作文件材料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1</w:t>
      </w:r>
      <w:r w:rsidRPr="00EC2BBF">
        <w:rPr>
          <w:rFonts w:hint="eastAsia"/>
          <w:color w:val="000000" w:themeColor="text1"/>
          <w:sz w:val="24"/>
          <w:szCs w:val="24"/>
        </w:rPr>
        <w:t>）重大的；（永久）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2</w:t>
      </w:r>
      <w:r w:rsidRPr="00EC2BBF">
        <w:rPr>
          <w:rFonts w:hint="eastAsia"/>
          <w:color w:val="000000" w:themeColor="text1"/>
          <w:sz w:val="24"/>
          <w:szCs w:val="24"/>
        </w:rPr>
        <w:t>）一般的。（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6</w:t>
      </w:r>
      <w:r w:rsidRPr="00EC2BBF">
        <w:rPr>
          <w:rFonts w:hint="eastAsia"/>
          <w:color w:val="000000" w:themeColor="text1"/>
          <w:sz w:val="24"/>
          <w:szCs w:val="24"/>
        </w:rPr>
        <w:t>、涉及我校各试验站点的地方文件材料；（永久）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7</w:t>
      </w:r>
      <w:r w:rsidRPr="00EC2BBF">
        <w:rPr>
          <w:rFonts w:hint="eastAsia"/>
          <w:color w:val="000000" w:themeColor="text1"/>
          <w:sz w:val="24"/>
          <w:szCs w:val="24"/>
        </w:rPr>
        <w:t>、学校申报中标的科技需求信息和科技成果信息材料；（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8</w:t>
      </w:r>
      <w:r w:rsidRPr="00EC2BBF">
        <w:rPr>
          <w:rFonts w:hint="eastAsia"/>
          <w:color w:val="000000" w:themeColor="text1"/>
          <w:sz w:val="24"/>
          <w:szCs w:val="24"/>
        </w:rPr>
        <w:t>、技术转移工作相关文件材料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1</w:t>
      </w:r>
      <w:r w:rsidRPr="00EC2BBF">
        <w:rPr>
          <w:rFonts w:hint="eastAsia"/>
          <w:color w:val="000000" w:themeColor="text1"/>
          <w:sz w:val="24"/>
          <w:szCs w:val="24"/>
        </w:rPr>
        <w:t>）学校技术成果转化相关材料；（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lastRenderedPageBreak/>
        <w:t>（</w:t>
      </w:r>
      <w:r w:rsidRPr="00EC2BBF">
        <w:rPr>
          <w:color w:val="000000" w:themeColor="text1"/>
          <w:sz w:val="24"/>
          <w:szCs w:val="24"/>
        </w:rPr>
        <w:t>2</w:t>
      </w:r>
      <w:r w:rsidRPr="00EC2BBF">
        <w:rPr>
          <w:rFonts w:hint="eastAsia"/>
          <w:color w:val="000000" w:themeColor="text1"/>
          <w:sz w:val="24"/>
          <w:szCs w:val="24"/>
        </w:rPr>
        <w:t>）学校横向合作协议审核、登记工作中产生的材料；（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3</w:t>
      </w:r>
      <w:r w:rsidRPr="00EC2BBF">
        <w:rPr>
          <w:rFonts w:hint="eastAsia"/>
          <w:color w:val="000000" w:themeColor="text1"/>
          <w:sz w:val="24"/>
          <w:szCs w:val="24"/>
        </w:rPr>
        <w:t>）学校技术转移中心日常运行管理中产生的材料</w:t>
      </w:r>
      <w:r w:rsidR="00D66456">
        <w:rPr>
          <w:rFonts w:hint="eastAsia"/>
          <w:color w:val="000000" w:themeColor="text1"/>
          <w:sz w:val="24"/>
          <w:szCs w:val="24"/>
        </w:rPr>
        <w:t>。</w:t>
      </w: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9</w:t>
      </w:r>
      <w:r w:rsidRPr="00EC2BBF">
        <w:rPr>
          <w:rFonts w:hint="eastAsia"/>
          <w:color w:val="000000" w:themeColor="text1"/>
          <w:sz w:val="24"/>
          <w:szCs w:val="24"/>
        </w:rPr>
        <w:t>、技术推广工作相关文件材料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1</w:t>
      </w:r>
      <w:r w:rsidRPr="00EC2BBF">
        <w:rPr>
          <w:rFonts w:hint="eastAsia"/>
          <w:color w:val="000000" w:themeColor="text1"/>
          <w:sz w:val="24"/>
          <w:szCs w:val="24"/>
        </w:rPr>
        <w:t>）学校技术推广成果汇编；（永久）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2</w:t>
      </w:r>
      <w:r w:rsidRPr="00EC2BBF">
        <w:rPr>
          <w:rFonts w:hint="eastAsia"/>
          <w:color w:val="000000" w:themeColor="text1"/>
          <w:sz w:val="24"/>
          <w:szCs w:val="24"/>
        </w:rPr>
        <w:t>）学校技术推广日常管理中产生的材料</w:t>
      </w:r>
      <w:r w:rsidR="00D66456">
        <w:rPr>
          <w:rFonts w:hint="eastAsia"/>
          <w:color w:val="000000" w:themeColor="text1"/>
          <w:sz w:val="24"/>
          <w:szCs w:val="24"/>
        </w:rPr>
        <w:t>。</w:t>
      </w:r>
      <w:r w:rsidRPr="00EC2BBF">
        <w:rPr>
          <w:rFonts w:hint="eastAsia"/>
          <w:color w:val="000000" w:themeColor="text1"/>
          <w:sz w:val="24"/>
          <w:szCs w:val="24"/>
        </w:rPr>
        <w:t>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10</w:t>
      </w:r>
      <w:r w:rsidRPr="00EC2BBF">
        <w:rPr>
          <w:rFonts w:hint="eastAsia"/>
          <w:color w:val="000000" w:themeColor="text1"/>
          <w:sz w:val="24"/>
          <w:szCs w:val="24"/>
        </w:rPr>
        <w:t>、学校参加脱贫攻坚工作中产生的材料；（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11</w:t>
      </w:r>
      <w:r w:rsidRPr="00EC2BBF">
        <w:rPr>
          <w:rFonts w:hint="eastAsia"/>
          <w:color w:val="000000" w:themeColor="text1"/>
          <w:sz w:val="24"/>
          <w:szCs w:val="24"/>
        </w:rPr>
        <w:t>、各类培训文件材料；（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12</w:t>
      </w:r>
      <w:r w:rsidRPr="00EC2BBF">
        <w:rPr>
          <w:rFonts w:hint="eastAsia"/>
          <w:color w:val="000000" w:themeColor="text1"/>
          <w:sz w:val="24"/>
          <w:szCs w:val="24"/>
        </w:rPr>
        <w:t>、</w:t>
      </w:r>
      <w:r w:rsidRPr="00EC2BBF">
        <w:rPr>
          <w:color w:val="000000" w:themeColor="text1"/>
          <w:sz w:val="24"/>
          <w:szCs w:val="24"/>
        </w:rPr>
        <w:t>AAU</w:t>
      </w:r>
      <w:r w:rsidR="00D66456">
        <w:rPr>
          <w:rFonts w:hint="eastAsia"/>
          <w:color w:val="000000" w:themeColor="text1"/>
          <w:sz w:val="24"/>
          <w:szCs w:val="24"/>
        </w:rPr>
        <w:t>—</w:t>
      </w:r>
      <w:r w:rsidRPr="00EC2BBF">
        <w:rPr>
          <w:color w:val="000000" w:themeColor="text1"/>
          <w:sz w:val="24"/>
          <w:szCs w:val="24"/>
        </w:rPr>
        <w:t>CSU</w:t>
      </w:r>
      <w:r w:rsidRPr="00EC2BBF">
        <w:rPr>
          <w:rFonts w:hint="eastAsia"/>
          <w:color w:val="000000" w:themeColor="text1"/>
          <w:sz w:val="24"/>
          <w:szCs w:val="24"/>
        </w:rPr>
        <w:t>联合研究院运行产生的文件材料；（永久）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13</w:t>
      </w:r>
      <w:r w:rsidRPr="00EC2BBF">
        <w:rPr>
          <w:rFonts w:hint="eastAsia"/>
          <w:color w:val="000000" w:themeColor="text1"/>
          <w:sz w:val="24"/>
          <w:szCs w:val="24"/>
        </w:rPr>
        <w:t>、中美大学农业推广联盟建设运行中产生的文件材料；（永久）</w:t>
      </w:r>
    </w:p>
    <w:p w:rsidR="00A6052C" w:rsidRPr="00EC2BBF" w:rsidRDefault="00A6052C" w:rsidP="002D62E7">
      <w:pPr>
        <w:tabs>
          <w:tab w:val="left" w:pos="7515"/>
        </w:tabs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color w:val="000000" w:themeColor="text1"/>
          <w:sz w:val="24"/>
          <w:szCs w:val="24"/>
        </w:rPr>
        <w:t>14</w:t>
      </w:r>
      <w:r w:rsidRPr="00EC2BBF">
        <w:rPr>
          <w:rFonts w:hint="eastAsia"/>
          <w:color w:val="000000" w:themeColor="text1"/>
          <w:sz w:val="24"/>
          <w:szCs w:val="24"/>
        </w:rPr>
        <w:t>、宣传画册、宣传展板底稿、工作简报及站点简介。（</w:t>
      </w:r>
      <w:r w:rsidRPr="00EC2BBF">
        <w:rPr>
          <w:color w:val="000000" w:themeColor="text1"/>
          <w:sz w:val="24"/>
          <w:szCs w:val="24"/>
        </w:rPr>
        <w:t>30</w:t>
      </w:r>
      <w:r w:rsidRPr="00EC2BBF">
        <w:rPr>
          <w:rFonts w:hint="eastAsia"/>
          <w:color w:val="000000" w:themeColor="text1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b/>
          <w:bCs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十二、研究生处、研究生学院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、上级研究生教育、学位工作文件材料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、研究生教育管理、学位工作规章制度；（永久）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、研究生教育、学位工作计划、总结、报告、请示、批复、会议记录；（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、研究生培养方案</w:t>
      </w:r>
      <w:r w:rsidR="00D31AB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（含修订）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、研究生联合培养协议书及相关函件；（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、研究生奖励、资助文件材料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、研究生处分材料（含检讨书）；（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、研究生招生计划、招生简章、专业介绍、录取名册；（永久）</w:t>
      </w:r>
    </w:p>
    <w:p w:rsidR="0082510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学士、硕士、博士学位授予决定文件</w:t>
      </w:r>
      <w:r w:rsidR="001134B2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材料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研究生历年学业成绩表，毕业证书、学位验印名册；（永久）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  <w:u w:val="single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研究生毕业论文</w:t>
      </w:r>
      <w:r w:rsidR="002E2F6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</w:t>
      </w:r>
      <w:r w:rsidR="002E2F6E" w:rsidRPr="002E2F6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入学登记表、中期考核表、毕业登记表、学位申请表、答辩情况表、论文评议表、答辩表决表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研究毕业生集体合影照片、个人照片；（永久）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保留入学资格、休学、复学、转专业、退学等文件材料（</w:t>
      </w:r>
      <w:r w:rsidR="00723F6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30年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研究生学位点设置、建设、管理文件材料；（</w:t>
      </w:r>
      <w:r w:rsidR="00B0732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30年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硕士点、博士点申报、审批、评估文件材料；（永久）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学位与研究生教育质量报告；（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推荐免试、硕博连读研究生文件材料；（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82510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19、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研究生导师遴选有关文件材料。（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十三、财务处</w:t>
      </w:r>
    </w:p>
    <w:p w:rsidR="007F43DD" w:rsidRDefault="00A6052C" w:rsidP="007F43DD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7F43DD" w:rsidRDefault="00A6052C" w:rsidP="007F43DD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7F43DD" w:rsidRDefault="00A6052C" w:rsidP="007F43DD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7F43DD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、学校年度财务预算方案、财务决算；（永久）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、与外单位签订的经济合同、协议书；（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十四、学生工作部、学生处（学生资助管理中心）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、本科生管理工作的规章制度；（永久）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、师生各类表彰奖励文件材料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74250A" w:rsidRDefault="00A6052C" w:rsidP="0074250A">
      <w:pPr>
        <w:ind w:firstLineChars="200" w:firstLine="480"/>
        <w:jc w:val="left"/>
        <w:rPr>
          <w:rFonts w:ascii="黑体" w:eastAsia="黑体" w:hAnsi="黑体"/>
          <w:sz w:val="32"/>
          <w:szCs w:val="32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74250A" w:rsidRPr="0074250A">
        <w:rPr>
          <w:rFonts w:ascii="宋体" w:hAnsi="宋体" w:cs="宋体"/>
          <w:color w:val="000000" w:themeColor="text1"/>
          <w:kern w:val="0"/>
          <w:sz w:val="24"/>
          <w:szCs w:val="24"/>
        </w:rPr>
        <w:t>安徽农业大学学生入学登记表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、学生处分文件材料；（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、学生各类意外事故材料；（永久）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、学生资助工作</w:t>
      </w:r>
      <w:r w:rsidR="00A75F0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综合类、表册类、财务类、声像类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文件材料</w:t>
      </w:r>
      <w:r w:rsidR="00377BE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（含电子档案）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、学生心理健康教育文件材料；（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、全校学生辅导员（班主任）名单（册）；（永久）</w:t>
      </w:r>
    </w:p>
    <w:p w:rsidR="00A6052C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、学生辅导员（班主任）培训文件材料；（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140C52" w:rsidRPr="00EC2BBF" w:rsidRDefault="00140C52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学生手册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</w:t>
      </w:r>
      <w:r w:rsidR="00943105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943105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140C52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、学生工作简报、动态等。（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十五、招生就业处（校友会）</w:t>
      </w:r>
    </w:p>
    <w:p w:rsidR="0071656C" w:rsidRDefault="00A6052C" w:rsidP="0071656C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、上级有关招生、就业、校友会工作的文件材料</w:t>
      </w:r>
    </w:p>
    <w:p w:rsidR="0071656C" w:rsidRDefault="00A6052C" w:rsidP="0071656C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71656C" w:rsidRDefault="00A6052C" w:rsidP="0071656C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71656C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、学校关于招生、就业、校友会（分会）工作规章制度；（永久）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、招生、就业、校友会工作计划、总结、报告、请示、批复、会议记录；（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、普通本科招生计划、招生简章、专业介绍、录取名册；（永久）</w:t>
      </w:r>
    </w:p>
    <w:p w:rsidR="0071656C" w:rsidRDefault="0071656C" w:rsidP="0071656C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70C7F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学校招生宣传片光盘；（永久）</w:t>
      </w:r>
    </w:p>
    <w:p w:rsidR="00A6052C" w:rsidRPr="00EC2BBF" w:rsidRDefault="0071656C" w:rsidP="0071656C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“专升本”考试方案，报名、资格审查、笔试、面试、录取等形成的文件材料；（永久）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新生入学资格审查文件材料；（永久）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学校（含学院）与中学签订的</w:t>
      </w:r>
      <w:r w:rsidR="00A6052C"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优质生源基地协议书；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招生咨询会、中学校长论坛、各类专场招聘会文件材料；（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师生参加职业规划、就业创业等各类比赛获奖文件材料；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71656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未来企业家精英班学生名单、培养方案和实践实习活动材料；（</w:t>
      </w:r>
      <w:r w:rsidR="00A6052C"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毕业生登记表；（永久）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毕业生派遣方案；（永久）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年度生源质量报告、毕业生就业质量报告；（</w:t>
      </w:r>
      <w:r w:rsidR="007A2E9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30年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毕业生求职创业补贴材料。（</w:t>
      </w:r>
      <w:r w:rsidR="00C3517F"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3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毕业生质量跟踪调查和信息反馈材料；（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校友毕业</w:t>
      </w:r>
      <w:r w:rsidR="00A6052C"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周年活动有关文件材料（含征集的照片）；（永久）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校友捐赠登记材料；（永久）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校友会（分会）换届文件材料；（永久）</w:t>
      </w:r>
    </w:p>
    <w:p w:rsidR="00A6052C" w:rsidRPr="00EC2BBF" w:rsidRDefault="0071656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20、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校友企业联合会文件材料。（</w:t>
      </w:r>
      <w:r w:rsidR="00A6052C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十六、国有资产管理处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、工作的规章制度；（永久）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、工作计划、总结、报告、请示、批复、会议记录等；（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20166F" w:rsidRDefault="00ED2FF3" w:rsidP="0020166F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、招标、政府采购报告、报名、答疑、评标记录等文件材料</w:t>
      </w:r>
    </w:p>
    <w:p w:rsidR="0020166F" w:rsidRDefault="00ED2FF3" w:rsidP="0020166F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 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）中标的；（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年）</w:t>
      </w:r>
    </w:p>
    <w:p w:rsidR="00ED2FF3" w:rsidRPr="00EC2BBF" w:rsidRDefault="00ED2FF3" w:rsidP="0020166F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）未中标的（前两名）。（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年）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br/>
        <w:t> 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 5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、资产租赁签订的合同、协议书等文件材料</w:t>
      </w:r>
      <w:r w:rsidR="00030FE0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；（</w:t>
      </w:r>
      <w:r w:rsidR="00030FE0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030FE0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ED2FF3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6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、国有资产产权登记、统计、清查、验收、评估、维修、出租、处置等文件材料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）重要的；（永久）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）一般的。（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ED2FF3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7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、成立、撤销校办产业的请示及批复；（永久）</w:t>
      </w:r>
    </w:p>
    <w:p w:rsidR="00A6052C" w:rsidRPr="00EC2BBF" w:rsidRDefault="00ED2FF3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8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、土地使用权证及相关文件材料；（永久）</w:t>
      </w:r>
    </w:p>
    <w:p w:rsidR="00A6052C" w:rsidRPr="00EC2BBF" w:rsidRDefault="00A30B32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土地纠纷处理、历史遗留问题及市政规划涉及土地调整等文件材料；（永久）</w:t>
      </w:r>
    </w:p>
    <w:p w:rsidR="00A6052C" w:rsidRPr="00EC2BBF" w:rsidRDefault="00A30B32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校园总体规划</w:t>
      </w:r>
      <w:r w:rsidR="0094243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方案</w:t>
      </w:r>
      <w:r w:rsidR="00A6052C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和总体规划平面图（含修订）；（永久）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十七、武装部、保卫处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、武装保卫等工作规章制度；（永久）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、工作计划、总结、请示、批复、会议记录等；（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、教职工、学生案件的侦查、调查相关材料；（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、重点单位（部位）的公安保卫、消防工作文件材料；（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、大学生征兵工作文件材料</w:t>
      </w:r>
      <w:r w:rsidR="00256089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（含宣传片光盘）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、有关武装、人（民）防、民兵、预备役、军训工作的文件材料；（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、表彰奖励文件材料</w:t>
      </w:r>
    </w:p>
    <w:p w:rsidR="004B31EC" w:rsidRPr="00EC2BBF" w:rsidRDefault="004B31EC" w:rsidP="004B31EC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</w:t>
      </w:r>
      <w:r w:rsidR="00263D6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省级以上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</w:t>
      </w:r>
      <w:r w:rsidR="00263D6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县处级以上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；（永久）</w:t>
      </w:r>
    </w:p>
    <w:p w:rsidR="004B31EC" w:rsidRPr="00EC2BBF" w:rsidRDefault="004B31EC" w:rsidP="004B31EC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单位</w:t>
      </w:r>
      <w:r w:rsidR="00263D6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省级以下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、个人</w:t>
      </w:r>
      <w:r w:rsidR="00263D6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县处级以下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、复员、转业、退伍军人、军烈属登记名册。（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、消防安全工作（隐患）台账；（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、各类专项检查和整改文件材料；（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、报案登记表、调阅监控视频登记本</w:t>
      </w:r>
      <w:r w:rsidR="00263D61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十八、总务管理处、基建办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、上级有关总务、基建（含医院、幼儿</w:t>
      </w:r>
      <w:r w:rsidR="003C2FA3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园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，下同）工作的文件材料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、总务、基建工作的规章制度；（永久）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、总务、基建工作计划、总结、报告、请示、批复、会议记录；（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、学校基建项目财务预、决算及审计材料（</w:t>
      </w:r>
      <w:r w:rsidR="00AE156F"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="00AE156F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、基建项目、房改工作、住宅出售、房屋租赁的合同、协议书等文件材料；（永久）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、房屋</w:t>
      </w:r>
      <w:r w:rsidR="00AE156F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分配、调配</w:t>
      </w:r>
      <w:r w:rsidR="00AE156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管理</w:t>
      </w:r>
      <w:r w:rsidR="00AE156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及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房贴等文件材料；（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、学校各类房屋使用情况登记表（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、各类统计报表；（永久）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、教职工对住房特殊要求的处理材料；（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、公共用房的</w:t>
      </w:r>
      <w:r w:rsidR="00566699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分配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566699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调整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394CD6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房屋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年度改造、维修、调整计划；（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、房产纠纷处理、历史遗留问题及市政规划涉及房产调整等文件材料；（永久）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、水、电、气</w:t>
      </w:r>
      <w:r w:rsidR="00D22422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、网络等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管道分布图；（永久）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、上级对我校基础建设、医疗卫生、计划生育、幼儿教育等工作进行检查、评估的文件材料；（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、教职工领取独生子女证名册、计划生育光荣证登记表。（永久）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、药品进出库清册等有关材料</w:t>
      </w:r>
      <w:r w:rsidR="00505A8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十九、国际交流合作处（国际教育学院）</w:t>
      </w:r>
    </w:p>
    <w:p w:rsidR="007F43DD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、工作规章制度；（永久）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、工作计划、总结、报告、请示、批复及会议记录；（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EC2BBF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国际交流合作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协议、备忘录、项目材料；（永久）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、授予国（境）外人员名誉称号的材料；（永久）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</w:t>
      </w:r>
      <w:r w:rsidRPr="00EC2BBF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国际交流合作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工作会议材料；（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A85245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教师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出国（境）</w:t>
      </w:r>
      <w:r w:rsidR="00053A2B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="00053A2B"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</w:t>
      </w:r>
      <w:r w:rsidR="00053A2B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个月以</w:t>
      </w:r>
      <w:r w:rsidR="00053A2B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下</w:t>
      </w:r>
      <w:r w:rsidR="00053A2B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交流访问、参加国际会议（含学术）、接待来访等</w:t>
      </w:r>
      <w:r w:rsidRPr="00EC2BBF">
        <w:rPr>
          <w:rFonts w:ascii="宋体" w:hAnsi="宋体" w:cs="宋体" w:hint="eastAsia"/>
          <w:bCs/>
          <w:color w:val="000000" w:themeColor="text1"/>
          <w:kern w:val="0"/>
          <w:sz w:val="24"/>
          <w:szCs w:val="24"/>
        </w:rPr>
        <w:t>国际交流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活动形成的文件材料；（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、外教聘请的合同及相关材料；（</w:t>
      </w:r>
      <w:r w:rsidR="00171F8D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、来校交流、访问、短期研修的外籍人士有关材料。（</w:t>
      </w:r>
      <w:r w:rsidR="00716AF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、国际留学生文件材料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）录取审批材料；（永久）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）学生名册，学籍登记表；（永久）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）汉语教学计划、教学大纲、</w:t>
      </w:r>
      <w:r w:rsidR="00A70E7F"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教学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安排；（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）学习情况、成绩及评语；（永久）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）奖学金文件材料；（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）学位论文，毕业证书、学位证书复制件及名册；（永久）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）毕业生合影照片、个人照片；（永久）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）学生去向及有关材料。（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723AB8">
      <w:pPr>
        <w:widowControl/>
        <w:spacing w:line="360" w:lineRule="auto"/>
        <w:ind w:firstLine="540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国际交流生有关材料。（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二十、教育工会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、上级工会工作的文件材料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、工会工作规章制度；（永久）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、工作计划、总结、报告、请示、批复、通知、会议记录；（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工会会员代表大会、教职工代表大会的有关会议材料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请示、批复、通知、报告、议程、决议、发言稿、讲话稿、贺信、题词、照片；大会主席团、秘书长和代表、列席代表名单；候选人登记表和情况介绍；大会选举办法、选举结果、上级批复和会议讨论通过的文件、提案及办理情况等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）会议简报、典型材料记录、交流材料等；（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）参考文件、工作人员名单、工作证、代表证、列席证及选票式样。（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、上级关于工会干部任免通知；（永久）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、中国教育工会</w:t>
      </w:r>
      <w:r w:rsidR="008554A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安徽农业大学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委员会法人证书、机构代码证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变更、管理、年检文件材料；（永久）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、表彰、奖励文件材料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、基层工会干部名册；（</w:t>
      </w:r>
      <w:r w:rsidR="00CD5E16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、工会会员名册；（</w:t>
      </w:r>
      <w:r w:rsidR="00CD5E16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347522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、女教职工工作材料；（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B10CFB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、工会会员福利有关材料；（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B10CFB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、劳模创新工作室有关文件材料；（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F20AEE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、教职工（协会）文体活动材料。（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二十一、团委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、上级共青团、学生组织工作的文件材料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、工作规章制度；（永久）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团代会、学代会文件材料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）请示、批复、通知、报告、议程、发言稿、领导讲话稿、决议；代表名单；候选人登记表和情况介绍；大会选举办法、选举结果、上级批复和会议讨论通过的文件等；（永久）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）典型材料记录、交流材料等；（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）参考文件、工作人员名单、工作证、代表证、列席证及选票式样。（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、上级对我校团委、学生组织工作检查评估、典型调查文件材料；（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20166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、表彰和奖励团委、团支部</w:t>
      </w:r>
      <w:r w:rsidR="009D25DA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优秀团员（干部）的文件材料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、处分团员的材料及复查材料；（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、批准入团材料及名单；（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</w:t>
      </w:r>
      <w:r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、“神农大讲堂”等论坛、报告材料</w:t>
      </w:r>
      <w:r w:rsidR="004519CA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（含声像）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7F43DD" w:rsidRDefault="00A6052C" w:rsidP="005F56A5">
      <w:pPr>
        <w:widowControl/>
        <w:spacing w:line="360" w:lineRule="auto"/>
        <w:ind w:firstLine="540"/>
        <w:jc w:val="lef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、社会实践活动的有关文件材料</w:t>
      </w:r>
    </w:p>
    <w:p w:rsidR="005F56A5" w:rsidRPr="00EC2BBF" w:rsidRDefault="005F56A5" w:rsidP="005F56A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5F56A5" w:rsidRPr="00EC2BBF" w:rsidRDefault="005F56A5" w:rsidP="005F56A5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、大学生素质拓展工作相关材料；（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、大学生创新创业教育、国内竞赛比赛活动文件材料</w:t>
      </w:r>
    </w:p>
    <w:p w:rsidR="00A6052C" w:rsidRPr="00EC2BBF" w:rsidRDefault="00A6052C" w:rsidP="00980E9D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）省级以上的；（永久）</w:t>
      </w:r>
    </w:p>
    <w:p w:rsidR="00A6052C" w:rsidRPr="00EC2BBF" w:rsidRDefault="00A6052C" w:rsidP="00980E9D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、学生社团活动的有关材料；（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4F1D03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、上级团代会、学联代表推荐文件材料；（</w:t>
      </w:r>
      <w:r w:rsidR="00D8670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永久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C10E81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112C5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学校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文艺演出相关材料（含</w:t>
      </w:r>
      <w:r w:rsidR="00F820DE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声像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）；（</w:t>
      </w:r>
      <w:r w:rsidR="00112C5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30年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</w:t>
      </w:r>
    </w:p>
    <w:p w:rsidR="00A6052C" w:rsidRPr="00EC2BBF" w:rsidRDefault="00A6052C" w:rsidP="00C10E81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、团委（学生组织）简报、动态。（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二十二、后勤集团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、后勤管理工作规章制度；（永久）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、后勤集团企业承包，房屋店面、食品窗口出租协议书、合同等文件材料；（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、业务主管部门检查、评估文件材料；（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、聘用合同工劳动合同、协议书；（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、后勤集团下属各中心管理工作中形成的文件材料。（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二十三、</w:t>
      </w: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学生公寓小区管理中心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）需要长期贯彻执行的；（</w:t>
      </w:r>
      <w:r w:rsidRPr="00EC2BBF">
        <w:rPr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）需要短期贯彻执行的。（</w:t>
      </w:r>
      <w:r w:rsidRPr="00EC2BBF">
        <w:rPr>
          <w:color w:val="000000" w:themeColor="text1"/>
          <w:kern w:val="0"/>
          <w:sz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、工作规章制度；（永久）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、工作计划、总结、报告、情况汇报、会议记录；（</w:t>
      </w:r>
      <w:r w:rsidRPr="00EC2BBF">
        <w:rPr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color w:val="000000" w:themeColor="text1"/>
          <w:kern w:val="0"/>
          <w:sz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、与外单位签订的合作、承包合同、协议书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lastRenderedPageBreak/>
        <w:t>（</w:t>
      </w:r>
      <w:r w:rsidRPr="00EC2BBF">
        <w:rPr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）重要的；（永久）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）一般的。（</w:t>
      </w:r>
      <w:r w:rsidRPr="00EC2BBF">
        <w:rPr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color w:val="000000" w:themeColor="text1"/>
          <w:kern w:val="0"/>
          <w:sz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、表彰奖励文件材料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）省级以下的。（</w:t>
      </w:r>
      <w:r w:rsidRPr="00EC2BBF">
        <w:rPr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二十四、图书馆（现代教育信息中心）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、上级关于图书、信息化工作的文件材料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、发展规划、工作计划、总结、报告、请示、批复、会议记录；（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、学校重大活动的声像材料；（永久）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、图书资料指南、馆藏目录、图书馆概况；（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、上级检查、评估图书、信息化工作文件材料；（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、统计报表；（永久）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、图书、刊物处理材料及销毁清册；（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、学校网站、各种管理系统更新前的</w:t>
      </w:r>
      <w:r w:rsidR="00D20082" w:rsidRPr="00EC2BBF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内容、结构、背景信息、元数据等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电子文件；（永久）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、与外单位签订的协议、合同等；（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、各种论坛、征文及</w:t>
      </w:r>
      <w:r w:rsidR="00F71D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其他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活动形成的文件材料。（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、简报、动态。（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二十五、档案馆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、上级关于档案工作的文件材料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、档案工作规章制度；（永久）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</w:t>
      </w:r>
      <w:r w:rsidR="00BA2817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规划、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计划、总结、报告、请示、批复、协议书、会议记录；（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、统计年报；（永久）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、年度档案归档</w:t>
      </w:r>
      <w:r w:rsidRPr="00EC2BB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移交、利用、移出、销毁清册等有关材料；（永久）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  <w:lang w:val="en-GB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、学校年鉴、大事记、校史沿革、机构沿革及</w:t>
      </w:r>
      <w:r w:rsidR="00F71DDC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其他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编研材料；（永久）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、校史工作材料；（永久）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、档案馆建设达标、升级及档案工作执法检查有关文件材料；（永久）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、学校事业单位法人证书变更、管理、年检文件材料；（永久）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、毕业生寄档存根；（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、学生档案管理过程中形成的文件材料；（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、提供《安徽年鉴》、《安徽教育年鉴》的稿件；（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二十六、农业园管理中心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、农业园规章制度；（永久）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、工作规划、计划、总结、报告、请示、批复、会议记录；（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、各基地、园区建设项目等管理工作中形成的材料；（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、与外单位签订的合同、协议书等文件材料。（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二十七、生物技术中心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）需要长期贯彻执行的；（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）需要短期贯彻执行的。（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、中心规章制度；（永久）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、工作计划、总结、报告、请示、批复、会议纪要、会议记录；（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、大型仪器（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20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万元以上）管理、使用、培训材料</w:t>
      </w:r>
      <w:r w:rsidR="00E01F7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（含电子文件）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二十八、各重点实验室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、重点实验室规章制度；（永久）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、工作计划、总结、报告、请示、批复、会议记录、高档仪器使用记录。（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2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二十九、各学院、体育部（党组织）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lastRenderedPageBreak/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、党政管理工作文件、规章制度；（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、党政工作计划、总结、报告、请示、批复、经验介绍、调查材料</w:t>
      </w:r>
      <w:r w:rsidR="00F44E2E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、会议记录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</w:t>
      </w:r>
      <w:r w:rsidR="0010400D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会议纪要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、各学院、体育部党组织及二级教代会、部门工会换届改选、增补委员（执委）形成的请示、批复、工作报告、各种选举材料；（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、承办、参加、开展校内外各级各类重要学术、体育比赛、纪念庆典等活动的文件材料（含</w:t>
      </w:r>
      <w:r w:rsidR="00ED27CF"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照片、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声像）；（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、与外单位签订招生、就业、实习（训）等合作协议、合同等文件材料；（</w:t>
      </w:r>
      <w:r w:rsidR="00AD62DD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cs="宋体"/>
          <w:color w:val="000000" w:themeColor="text1"/>
          <w:kern w:val="0"/>
          <w:sz w:val="24"/>
          <w:szCs w:val="24"/>
        </w:rPr>
        <w:t>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、学院开办的现代农场主班、生物类创新班、生泰尔班等特色班级学生名单、培养方案和实践实习活动材料；（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、推荐免试研究生有关材料；（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、本科生毕业论文电子文件；（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、毕业生集体合影照片（含电子文件）；（永久）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、专业评估材料；（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、协会、学会、联盟工作文件材料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）省级以上的；（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）省级以下的。（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、确定入党积极分子、发展党员、党员转正、学生会换届等材料；（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、党员组织处理（分）有关材料；（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、党支部组织生活会、民主评议党员等有关材料；（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、中心组学习计划、主题（专题）学习教育实践活动总结材料；（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、学院开展的校园文化活动材料；（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、学院院报、院刊。（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cs="宋体"/>
          <w:color w:val="000000" w:themeColor="text1"/>
          <w:kern w:val="0"/>
          <w:sz w:val="24"/>
          <w:szCs w:val="24"/>
        </w:rPr>
        <w:t>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8F529A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三十、党总支、直属党支部</w:t>
      </w:r>
    </w:p>
    <w:p w:rsidR="00A6052C" w:rsidRPr="00EC2BBF" w:rsidRDefault="00A6052C" w:rsidP="008F529A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、党总支、直属党支部工作计划、总结、报告、请示、批复、经验介绍、调查材料、会议记录；（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8F529A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lastRenderedPageBreak/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、党总支、直属党支部及部门工会换届改选、增补委员形成的请示、批复、工作报告、选举材料；（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8F529A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、确定入党积极分子、发展党员、党员转正材料；（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8F529A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、党员组织处分（理）有关材料；（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E32730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、党支部组织生活会、民主评议党员等有关材料；（</w:t>
      </w: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E32730">
      <w:pPr>
        <w:widowControl/>
        <w:spacing w:line="360" w:lineRule="auto"/>
        <w:ind w:firstLine="540"/>
        <w:jc w:val="left"/>
        <w:rPr>
          <w:rFonts w:ascii="宋体" w:cs="宋体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  <w:szCs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、中心组学习计划、主题（专题）学习教育实践活动总结材料。（</w:t>
      </w:r>
      <w:r w:rsidRPr="00EC2BBF">
        <w:rPr>
          <w:rFonts w:ascii="Times New Roman" w:hAnsi="Times New Roman"/>
          <w:color w:val="000000" w:themeColor="text1"/>
          <w:kern w:val="0"/>
          <w:sz w:val="24"/>
          <w:szCs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b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三十一、</w:t>
      </w:r>
      <w:r w:rsidRPr="00EC2BBF">
        <w:rPr>
          <w:rFonts w:ascii="宋体" w:hAnsi="宋体" w:cs="宋体" w:hint="eastAsia"/>
          <w:b/>
          <w:color w:val="000000" w:themeColor="text1"/>
          <w:kern w:val="0"/>
          <w:sz w:val="24"/>
        </w:rPr>
        <w:t>继续教育学院（职业技术学院）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）需要长期贯彻执行的；（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）需要短期贯彻执行的；（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、工作计划、总结、报告、请示、批复及会议记录；（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、招生计划、招生简章、专业介绍、录取名册；（永久）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、教学计划、报告、批复；（永久）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、教学改革、教学管理、人才培养方案等文件材料；（永久）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、教学工作会议材料；（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、各类统计报表（永久）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9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、休学、复学、转学（专业）、退学等学籍变更文件材料；（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、学生纪律处分材料；（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、学生历年学业成绩表，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毕业证书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、学位验印名册；（永久）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毕业生个人照片；（永久）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、教学检查、评估材料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）重要的；（永久）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）一般的</w:t>
      </w:r>
      <w:r w:rsidR="006E7688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、表彰奖励文件材料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）省级以上的；（永久）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）省级以下的</w:t>
      </w:r>
      <w:r w:rsidR="006E7688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、委托培养、合作办学计划、合同、协议书、重要函件及名册；（永久）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lastRenderedPageBreak/>
        <w:t>16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、专业设置、变更、调整、撤并的报告及上级批复；（永久）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、重要工作</w:t>
      </w:r>
      <w:r w:rsidR="006E7688">
        <w:rPr>
          <w:rFonts w:ascii="宋体" w:hAnsi="宋体" w:cs="宋体" w:hint="eastAsia"/>
          <w:color w:val="000000" w:themeColor="text1"/>
          <w:kern w:val="0"/>
          <w:sz w:val="24"/>
        </w:rPr>
        <w:t>声像、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电子文件；（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、函授站点检查、评估材料。（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leftChars="100" w:left="210" w:firstLineChars="200" w:firstLine="482"/>
        <w:jc w:val="left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三十二、合肥（国家）林业辐照中心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、上级文件材料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）针对</w:t>
      </w:r>
      <w:r w:rsidR="00946818" w:rsidRPr="00EC2BBF">
        <w:rPr>
          <w:rFonts w:ascii="宋体" w:hAnsi="宋体" w:cs="宋体" w:hint="eastAsia"/>
          <w:color w:val="000000" w:themeColor="text1"/>
          <w:kern w:val="0"/>
          <w:sz w:val="24"/>
        </w:rPr>
        <w:t>我校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的；（永久）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）需要长期贯彻执行的；（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）需要短期贯彻执行的；（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、管理工作规章制度；（永久）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、工作计划、总结、报告、请示、批复、纪要、会议记录；（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、事业单位法人证书变更、管理、年检文件材料；（永久）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、与外单位签订的合作协议、合同等文件材料；（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、检查、评估文件材料；（永久）</w:t>
      </w:r>
    </w:p>
    <w:p w:rsidR="00A6052C" w:rsidRPr="00EC2BBF" w:rsidRDefault="00A6052C" w:rsidP="002D62E7">
      <w:pPr>
        <w:widowControl/>
        <w:spacing w:line="360" w:lineRule="auto"/>
        <w:ind w:firstLineChars="200" w:firstLine="480"/>
        <w:jc w:val="left"/>
        <w:rPr>
          <w:rFonts w:asci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、环境</w:t>
      </w:r>
      <w:r w:rsidR="00A14709" w:rsidRPr="00EC2BBF">
        <w:rPr>
          <w:rFonts w:ascii="宋体" w:hAnsi="宋体" w:cs="宋体" w:hint="eastAsia"/>
          <w:color w:val="000000" w:themeColor="text1"/>
          <w:kern w:val="0"/>
          <w:sz w:val="24"/>
        </w:rPr>
        <w:t>检测报告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、水质检测报告、个人剂量检测报告；（永久）</w:t>
      </w:r>
    </w:p>
    <w:p w:rsidR="00A6052C" w:rsidRPr="00EC2BBF" w:rsidRDefault="00A6052C" w:rsidP="002D62E7">
      <w:pPr>
        <w:widowControl/>
        <w:spacing w:line="360" w:lineRule="auto"/>
        <w:ind w:leftChars="50" w:left="105" w:firstLineChars="200" w:firstLine="482"/>
        <w:jc w:val="left"/>
        <w:rPr>
          <w:rFonts w:ascii="宋体" w:cs="宋体"/>
          <w:b/>
          <w:bCs/>
          <w:color w:val="000000" w:themeColor="text1"/>
          <w:kern w:val="0"/>
          <w:sz w:val="24"/>
          <w:szCs w:val="24"/>
        </w:rPr>
      </w:pP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三十三、</w:t>
      </w:r>
      <w:r w:rsidRPr="00EC2BBF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实业公司</w:t>
      </w:r>
    </w:p>
    <w:p w:rsidR="00A6052C" w:rsidRPr="00EC2BBF" w:rsidRDefault="00073AE2" w:rsidP="004300E1">
      <w:pPr>
        <w:spacing w:line="520" w:lineRule="exact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1、</w:t>
      </w:r>
      <w:r w:rsidR="00A6052C" w:rsidRPr="00EC2BBF">
        <w:rPr>
          <w:rFonts w:hint="eastAsia"/>
          <w:color w:val="000000" w:themeColor="text1"/>
          <w:sz w:val="24"/>
          <w:szCs w:val="24"/>
        </w:rPr>
        <w:t>上级文件材料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）针对本</w:t>
      </w:r>
      <w:r w:rsidR="00D7759C" w:rsidRPr="00EC2BBF">
        <w:rPr>
          <w:rFonts w:ascii="宋体" w:hAnsi="宋体" w:cs="宋体" w:hint="eastAsia"/>
          <w:color w:val="000000" w:themeColor="text1"/>
          <w:kern w:val="0"/>
          <w:sz w:val="24"/>
        </w:rPr>
        <w:t>公司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的；（永久）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）需要长期贯彻执行的；（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）需要短期贯彻执行的；（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2</w:t>
      </w:r>
      <w:r w:rsidRPr="00EC2BBF">
        <w:rPr>
          <w:rFonts w:hint="eastAsia"/>
          <w:color w:val="000000" w:themeColor="text1"/>
          <w:sz w:val="24"/>
          <w:szCs w:val="24"/>
        </w:rPr>
        <w:t>、</w:t>
      </w:r>
      <w:r w:rsidR="00BD0F90" w:rsidRPr="00EC2BBF">
        <w:rPr>
          <w:rFonts w:hint="eastAsia"/>
          <w:color w:val="000000" w:themeColor="text1"/>
          <w:sz w:val="24"/>
          <w:szCs w:val="24"/>
        </w:rPr>
        <w:t>公司</w:t>
      </w:r>
      <w:r w:rsidRPr="00EC2BBF">
        <w:rPr>
          <w:rFonts w:hint="eastAsia"/>
          <w:color w:val="000000" w:themeColor="text1"/>
          <w:sz w:val="24"/>
          <w:szCs w:val="24"/>
        </w:rPr>
        <w:t>管理工作规章制度；（永久）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、年度工作计划、总结、请示、报告、批复、会议记录；（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、与外单位、个人签订的各种合同、协议书等文件材料；（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4300E1" w:rsidRPr="00DE4E35" w:rsidRDefault="00A6052C" w:rsidP="004300E1">
      <w:pPr>
        <w:spacing w:line="5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DE4E35">
        <w:rPr>
          <w:rFonts w:ascii="宋体" w:hAnsi="宋体" w:cs="宋体"/>
          <w:kern w:val="0"/>
          <w:sz w:val="24"/>
        </w:rPr>
        <w:t>5</w:t>
      </w:r>
      <w:r w:rsidRPr="00DE4E35">
        <w:rPr>
          <w:rFonts w:ascii="宋体" w:hAnsi="宋体" w:cs="宋体" w:hint="eastAsia"/>
          <w:kern w:val="0"/>
          <w:sz w:val="24"/>
        </w:rPr>
        <w:t>、企业</w:t>
      </w:r>
      <w:r w:rsidR="00DE4E35" w:rsidRPr="00DE4E35">
        <w:rPr>
          <w:rFonts w:ascii="宋体" w:hAnsi="宋体" w:cs="宋体" w:hint="eastAsia"/>
          <w:kern w:val="0"/>
          <w:sz w:val="24"/>
        </w:rPr>
        <w:t>营业执照</w:t>
      </w:r>
      <w:r w:rsidRPr="00DE4E35">
        <w:rPr>
          <w:rFonts w:ascii="宋体" w:hAnsi="宋体" w:cs="宋体" w:hint="eastAsia"/>
          <w:kern w:val="0"/>
          <w:sz w:val="24"/>
        </w:rPr>
        <w:t>变更、管理、年检等文件材料；（永久）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6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、资产的出租、处置、维修改造等文件材料；（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7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="00D7759C" w:rsidRPr="00EC2BBF">
        <w:rPr>
          <w:rFonts w:ascii="宋体" w:hAnsi="宋体" w:cs="宋体" w:hint="eastAsia"/>
          <w:color w:val="000000" w:themeColor="text1"/>
          <w:kern w:val="0"/>
          <w:sz w:val="24"/>
        </w:rPr>
        <w:t>公司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内部机构的增设、变更及人事任免等文件材料；（永久）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color w:val="000000" w:themeColor="text1"/>
          <w:sz w:val="24"/>
          <w:szCs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8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="00D7759C" w:rsidRPr="00EC2BBF">
        <w:rPr>
          <w:rFonts w:ascii="宋体" w:hAnsi="宋体" w:cs="宋体" w:hint="eastAsia"/>
          <w:color w:val="000000" w:themeColor="text1"/>
          <w:kern w:val="0"/>
          <w:sz w:val="24"/>
        </w:rPr>
        <w:t>公司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员工的工资调整、津补贴、各种福利、社保年检等文件材料；（永久）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9</w:t>
      </w:r>
      <w:r w:rsidR="00D7759C"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员工奖励、处分；退休、死亡、抚恤等文件材料；（永久）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lastRenderedPageBreak/>
        <w:t>10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、资产清查报表、年度资产经营（出租）统计报表、年度职工的名册及资料报表等文件材料；（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4300E1" w:rsidRPr="00EC2BBF" w:rsidRDefault="00A6052C" w:rsidP="004300E1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11</w:t>
      </w:r>
      <w:r w:rsidR="00073AE2"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="00D7759C" w:rsidRPr="00EC2BBF">
        <w:rPr>
          <w:rFonts w:ascii="宋体" w:hAnsi="宋体" w:cs="宋体" w:hint="eastAsia"/>
          <w:color w:val="000000" w:themeColor="text1"/>
          <w:kern w:val="0"/>
          <w:sz w:val="24"/>
        </w:rPr>
        <w:t>公司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投资、入股、参股、经营项目变更的项目论证及决策文件材料；（永久）</w:t>
      </w:r>
    </w:p>
    <w:p w:rsidR="00073AE2" w:rsidRPr="00EC2BBF" w:rsidRDefault="00A6052C" w:rsidP="00073AE2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12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="00D7759C" w:rsidRPr="00EC2BBF">
        <w:rPr>
          <w:rFonts w:ascii="宋体" w:hAnsi="宋体" w:cs="宋体" w:hint="eastAsia"/>
          <w:color w:val="000000" w:themeColor="text1"/>
          <w:kern w:val="0"/>
          <w:sz w:val="24"/>
        </w:rPr>
        <w:t>公司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经营过程中的各种纠纷、诉讼的产生原因及处理结论等相关文件材料；（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073AE2" w:rsidRPr="00EC2BBF" w:rsidRDefault="00A6052C" w:rsidP="00073AE2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13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、企业法人任期经济责任审计的相关文件材料</w:t>
      </w:r>
      <w:r w:rsidR="00073AE2" w:rsidRPr="00EC2BBF">
        <w:rPr>
          <w:rFonts w:ascii="宋体" w:hAnsi="宋体" w:cs="宋体" w:hint="eastAsia"/>
          <w:color w:val="000000" w:themeColor="text1"/>
          <w:kern w:val="0"/>
          <w:sz w:val="24"/>
        </w:rPr>
        <w:t>；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073AE2" w:rsidRPr="00EC2BBF" w:rsidRDefault="00A6052C" w:rsidP="00073AE2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14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="00D7759C" w:rsidRPr="00EC2BBF">
        <w:rPr>
          <w:rFonts w:ascii="宋体" w:hAnsi="宋体" w:cs="宋体" w:hint="eastAsia"/>
          <w:color w:val="000000" w:themeColor="text1"/>
          <w:kern w:val="0"/>
          <w:sz w:val="24"/>
        </w:rPr>
        <w:t>公司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职工与校内其他单位、其他承包企业的劳务合同（含社保）材料</w:t>
      </w:r>
      <w:r w:rsidR="00073AE2" w:rsidRPr="00EC2BBF">
        <w:rPr>
          <w:rFonts w:ascii="宋体" w:hAnsi="宋体" w:cs="宋体" w:hint="eastAsia"/>
          <w:color w:val="000000" w:themeColor="text1"/>
          <w:kern w:val="0"/>
          <w:sz w:val="24"/>
        </w:rPr>
        <w:t>；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p w:rsidR="00A6052C" w:rsidRPr="00EC2BBF" w:rsidRDefault="00A6052C" w:rsidP="00073AE2">
      <w:pPr>
        <w:spacing w:line="52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EC2BBF">
        <w:rPr>
          <w:rFonts w:ascii="宋体" w:hAnsi="宋体" w:cs="宋体"/>
          <w:color w:val="000000" w:themeColor="text1"/>
          <w:kern w:val="0"/>
          <w:sz w:val="24"/>
        </w:rPr>
        <w:t>15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、部门工会换届、增补委员文件材料</w:t>
      </w:r>
      <w:r w:rsidR="00073AE2" w:rsidRPr="00EC2BBF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（</w:t>
      </w:r>
      <w:r w:rsidRPr="00EC2BBF">
        <w:rPr>
          <w:rFonts w:ascii="宋体" w:hAnsi="宋体" w:cs="宋体"/>
          <w:color w:val="000000" w:themeColor="text1"/>
          <w:kern w:val="0"/>
          <w:sz w:val="24"/>
        </w:rPr>
        <w:t>30</w:t>
      </w:r>
      <w:r w:rsidRPr="00EC2BBF">
        <w:rPr>
          <w:rFonts w:ascii="宋体" w:hAnsi="宋体" w:cs="宋体" w:hint="eastAsia"/>
          <w:color w:val="000000" w:themeColor="text1"/>
          <w:kern w:val="0"/>
          <w:sz w:val="24"/>
        </w:rPr>
        <w:t>年）</w:t>
      </w:r>
    </w:p>
    <w:sectPr w:rsidR="00A6052C" w:rsidRPr="00EC2BBF" w:rsidSect="0013213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D3" w:rsidRDefault="00F62AD3" w:rsidP="003E7B67">
      <w:r>
        <w:separator/>
      </w:r>
    </w:p>
  </w:endnote>
  <w:endnote w:type="continuationSeparator" w:id="1">
    <w:p w:rsidR="00F62AD3" w:rsidRDefault="00F62AD3" w:rsidP="003E7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2C" w:rsidRDefault="009868AC" w:rsidP="006A11D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242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242C" w:rsidRDefault="00C224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42C" w:rsidRDefault="009868AC" w:rsidP="006A11D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242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7822">
      <w:rPr>
        <w:rStyle w:val="ab"/>
        <w:noProof/>
      </w:rPr>
      <w:t>25</w:t>
    </w:r>
    <w:r>
      <w:rPr>
        <w:rStyle w:val="ab"/>
      </w:rPr>
      <w:fldChar w:fldCharType="end"/>
    </w:r>
  </w:p>
  <w:p w:rsidR="00C2242C" w:rsidRDefault="00C224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D3" w:rsidRDefault="00F62AD3" w:rsidP="003E7B67">
      <w:r>
        <w:separator/>
      </w:r>
    </w:p>
  </w:footnote>
  <w:footnote w:type="continuationSeparator" w:id="1">
    <w:p w:rsidR="00F62AD3" w:rsidRDefault="00F62AD3" w:rsidP="003E7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rPr>
        <w:rFonts w:cs="Times New Roman"/>
        <w:b w:val="0"/>
      </w:rPr>
    </w:lvl>
    <w:lvl w:ilvl="1">
      <w:start w:val="1"/>
      <w:numFmt w:val="decimal"/>
      <w:suff w:val="space"/>
      <w:lvlText w:val="%1.%2"/>
      <w:lvlJc w:val="left"/>
      <w:rPr>
        <w:rFonts w:cs="Times New Roman"/>
        <w:b w:val="0"/>
      </w:rPr>
    </w:lvl>
    <w:lvl w:ilvl="2">
      <w:start w:val="1"/>
      <w:numFmt w:val="decimal"/>
      <w:suff w:val="space"/>
      <w:lvlText w:val="%1.%2.%3"/>
      <w:lvlJc w:val="left"/>
      <w:pPr>
        <w:ind w:left="284"/>
      </w:pPr>
      <w:rPr>
        <w:rFonts w:cs="Times New Roman"/>
        <w:b w:val="0"/>
      </w:rPr>
    </w:lvl>
    <w:lvl w:ilvl="3">
      <w:start w:val="1"/>
      <w:numFmt w:val="decimal"/>
      <w:suff w:val="space"/>
      <w:lvlText w:val="%1.%2.%3.%4"/>
      <w:lvlJc w:val="left"/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">
    <w:nsid w:val="13DF13EA"/>
    <w:multiLevelType w:val="hybridMultilevel"/>
    <w:tmpl w:val="D256AB26"/>
    <w:lvl w:ilvl="0" w:tplc="1C429104">
      <w:start w:val="1"/>
      <w:numFmt w:val="japaneseCounting"/>
      <w:lvlText w:val="%1、"/>
      <w:lvlJc w:val="left"/>
      <w:pPr>
        <w:ind w:left="11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  <w:rPr>
        <w:rFonts w:cs="Times New Roman"/>
      </w:rPr>
    </w:lvl>
  </w:abstractNum>
  <w:abstractNum w:abstractNumId="2">
    <w:nsid w:val="21C538F0"/>
    <w:multiLevelType w:val="hybridMultilevel"/>
    <w:tmpl w:val="256E55AA"/>
    <w:lvl w:ilvl="0" w:tplc="0A361DD6">
      <w:start w:val="1"/>
      <w:numFmt w:val="japaneseCounting"/>
      <w:lvlText w:val="第%1条"/>
      <w:lvlJc w:val="left"/>
      <w:pPr>
        <w:ind w:left="192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>
    <w:nsid w:val="241C0211"/>
    <w:multiLevelType w:val="hybridMultilevel"/>
    <w:tmpl w:val="A9B877EC"/>
    <w:lvl w:ilvl="0" w:tplc="20084D2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2301B60"/>
    <w:multiLevelType w:val="hybridMultilevel"/>
    <w:tmpl w:val="66C4FE98"/>
    <w:lvl w:ilvl="0" w:tplc="17F0B1C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35B33F5"/>
    <w:multiLevelType w:val="hybridMultilevel"/>
    <w:tmpl w:val="D76E36DA"/>
    <w:lvl w:ilvl="0" w:tplc="7D36F02E">
      <w:start w:val="1"/>
      <w:numFmt w:val="japaneseCounting"/>
      <w:lvlText w:val="%1、"/>
      <w:lvlJc w:val="left"/>
      <w:pPr>
        <w:ind w:left="119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  <w:rPr>
        <w:rFonts w:cs="Times New Roman"/>
      </w:rPr>
    </w:lvl>
  </w:abstractNum>
  <w:abstractNum w:abstractNumId="6">
    <w:nsid w:val="7BE72E4C"/>
    <w:multiLevelType w:val="hybridMultilevel"/>
    <w:tmpl w:val="1DE06536"/>
    <w:lvl w:ilvl="0" w:tplc="314C9B94">
      <w:start w:val="1"/>
      <w:numFmt w:val="japaneseCounting"/>
      <w:lvlText w:val="第%1章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E74"/>
    <w:rsid w:val="00001BFE"/>
    <w:rsid w:val="00011907"/>
    <w:rsid w:val="00015218"/>
    <w:rsid w:val="000236B5"/>
    <w:rsid w:val="0002775D"/>
    <w:rsid w:val="00027F5C"/>
    <w:rsid w:val="00030D6F"/>
    <w:rsid w:val="00030FE0"/>
    <w:rsid w:val="0003684E"/>
    <w:rsid w:val="00041CDE"/>
    <w:rsid w:val="00041DFF"/>
    <w:rsid w:val="00045E3F"/>
    <w:rsid w:val="000523FC"/>
    <w:rsid w:val="00053A2B"/>
    <w:rsid w:val="000552E9"/>
    <w:rsid w:val="00057F24"/>
    <w:rsid w:val="00063A03"/>
    <w:rsid w:val="00067A01"/>
    <w:rsid w:val="00072802"/>
    <w:rsid w:val="000732D5"/>
    <w:rsid w:val="00073AE2"/>
    <w:rsid w:val="00081A67"/>
    <w:rsid w:val="000820C4"/>
    <w:rsid w:val="000821B8"/>
    <w:rsid w:val="00083404"/>
    <w:rsid w:val="000834DC"/>
    <w:rsid w:val="00083A62"/>
    <w:rsid w:val="0008464F"/>
    <w:rsid w:val="00090A2C"/>
    <w:rsid w:val="00090CF0"/>
    <w:rsid w:val="00093C70"/>
    <w:rsid w:val="00095748"/>
    <w:rsid w:val="000974A7"/>
    <w:rsid w:val="00097ACF"/>
    <w:rsid w:val="000A3F58"/>
    <w:rsid w:val="000A4C83"/>
    <w:rsid w:val="000A4FD5"/>
    <w:rsid w:val="000A5B6A"/>
    <w:rsid w:val="000A6F74"/>
    <w:rsid w:val="000B0586"/>
    <w:rsid w:val="000B1952"/>
    <w:rsid w:val="000B3681"/>
    <w:rsid w:val="000B371E"/>
    <w:rsid w:val="000B544E"/>
    <w:rsid w:val="000B711E"/>
    <w:rsid w:val="000B7154"/>
    <w:rsid w:val="000C2FE5"/>
    <w:rsid w:val="000C6EC8"/>
    <w:rsid w:val="000D4609"/>
    <w:rsid w:val="000D60C0"/>
    <w:rsid w:val="000D664F"/>
    <w:rsid w:val="000E1AE8"/>
    <w:rsid w:val="000E30FF"/>
    <w:rsid w:val="000E3758"/>
    <w:rsid w:val="000E5A30"/>
    <w:rsid w:val="000F0963"/>
    <w:rsid w:val="000F18CD"/>
    <w:rsid w:val="000F7941"/>
    <w:rsid w:val="001001FA"/>
    <w:rsid w:val="0010400D"/>
    <w:rsid w:val="00105779"/>
    <w:rsid w:val="0011280C"/>
    <w:rsid w:val="00112C5F"/>
    <w:rsid w:val="001134B2"/>
    <w:rsid w:val="0011476E"/>
    <w:rsid w:val="00115512"/>
    <w:rsid w:val="001174C5"/>
    <w:rsid w:val="001176EF"/>
    <w:rsid w:val="00117A7E"/>
    <w:rsid w:val="00127305"/>
    <w:rsid w:val="00127F43"/>
    <w:rsid w:val="00132135"/>
    <w:rsid w:val="00132B83"/>
    <w:rsid w:val="001341DD"/>
    <w:rsid w:val="00140C52"/>
    <w:rsid w:val="0014165F"/>
    <w:rsid w:val="001426B5"/>
    <w:rsid w:val="001427CF"/>
    <w:rsid w:val="00144E74"/>
    <w:rsid w:val="00146551"/>
    <w:rsid w:val="00154471"/>
    <w:rsid w:val="0015529F"/>
    <w:rsid w:val="00156777"/>
    <w:rsid w:val="00156962"/>
    <w:rsid w:val="0016004D"/>
    <w:rsid w:val="001615A5"/>
    <w:rsid w:val="001637F8"/>
    <w:rsid w:val="00170417"/>
    <w:rsid w:val="001706C0"/>
    <w:rsid w:val="00171F8D"/>
    <w:rsid w:val="00175A88"/>
    <w:rsid w:val="00176686"/>
    <w:rsid w:val="00190F0F"/>
    <w:rsid w:val="001939D7"/>
    <w:rsid w:val="001964EA"/>
    <w:rsid w:val="001B11D4"/>
    <w:rsid w:val="001B6707"/>
    <w:rsid w:val="001C202D"/>
    <w:rsid w:val="001C481F"/>
    <w:rsid w:val="001C665E"/>
    <w:rsid w:val="001C6785"/>
    <w:rsid w:val="001D134D"/>
    <w:rsid w:val="001E1189"/>
    <w:rsid w:val="001E13EB"/>
    <w:rsid w:val="001E2224"/>
    <w:rsid w:val="001E5759"/>
    <w:rsid w:val="001E787F"/>
    <w:rsid w:val="001E7DA2"/>
    <w:rsid w:val="001E7FBB"/>
    <w:rsid w:val="001F00B3"/>
    <w:rsid w:val="001F1F10"/>
    <w:rsid w:val="001F287A"/>
    <w:rsid w:val="001F4566"/>
    <w:rsid w:val="001F59F7"/>
    <w:rsid w:val="001F7549"/>
    <w:rsid w:val="001F7D42"/>
    <w:rsid w:val="002004AB"/>
    <w:rsid w:val="0020166F"/>
    <w:rsid w:val="002018D6"/>
    <w:rsid w:val="0020406A"/>
    <w:rsid w:val="00206D7F"/>
    <w:rsid w:val="00214443"/>
    <w:rsid w:val="00220153"/>
    <w:rsid w:val="00223C12"/>
    <w:rsid w:val="00224A9E"/>
    <w:rsid w:val="002271A2"/>
    <w:rsid w:val="00231EED"/>
    <w:rsid w:val="0023347C"/>
    <w:rsid w:val="00233B2E"/>
    <w:rsid w:val="00237822"/>
    <w:rsid w:val="00237AF5"/>
    <w:rsid w:val="00240BA0"/>
    <w:rsid w:val="00240E45"/>
    <w:rsid w:val="00241B06"/>
    <w:rsid w:val="00246B45"/>
    <w:rsid w:val="00247D7F"/>
    <w:rsid w:val="00252EB4"/>
    <w:rsid w:val="00254236"/>
    <w:rsid w:val="00254532"/>
    <w:rsid w:val="00256089"/>
    <w:rsid w:val="00257CFC"/>
    <w:rsid w:val="00263D61"/>
    <w:rsid w:val="00267DBE"/>
    <w:rsid w:val="002723F6"/>
    <w:rsid w:val="00275440"/>
    <w:rsid w:val="0027680C"/>
    <w:rsid w:val="00280794"/>
    <w:rsid w:val="00281D7B"/>
    <w:rsid w:val="002821D7"/>
    <w:rsid w:val="00282C3D"/>
    <w:rsid w:val="002926E3"/>
    <w:rsid w:val="00296790"/>
    <w:rsid w:val="002A0CB1"/>
    <w:rsid w:val="002A4328"/>
    <w:rsid w:val="002A7434"/>
    <w:rsid w:val="002A7C78"/>
    <w:rsid w:val="002B4CEB"/>
    <w:rsid w:val="002B4F21"/>
    <w:rsid w:val="002B540A"/>
    <w:rsid w:val="002C0528"/>
    <w:rsid w:val="002C125A"/>
    <w:rsid w:val="002C589D"/>
    <w:rsid w:val="002C78F7"/>
    <w:rsid w:val="002D62E7"/>
    <w:rsid w:val="002E2F6E"/>
    <w:rsid w:val="002F2BF5"/>
    <w:rsid w:val="002F2D61"/>
    <w:rsid w:val="002F578D"/>
    <w:rsid w:val="002F6A72"/>
    <w:rsid w:val="003009BC"/>
    <w:rsid w:val="00300F96"/>
    <w:rsid w:val="00304138"/>
    <w:rsid w:val="00305BF2"/>
    <w:rsid w:val="00311CD0"/>
    <w:rsid w:val="003157A8"/>
    <w:rsid w:val="00316622"/>
    <w:rsid w:val="00325995"/>
    <w:rsid w:val="00326A66"/>
    <w:rsid w:val="0032784A"/>
    <w:rsid w:val="003335D3"/>
    <w:rsid w:val="0033444E"/>
    <w:rsid w:val="003348BC"/>
    <w:rsid w:val="00337902"/>
    <w:rsid w:val="00345092"/>
    <w:rsid w:val="003450D5"/>
    <w:rsid w:val="00347522"/>
    <w:rsid w:val="00354300"/>
    <w:rsid w:val="00354B4B"/>
    <w:rsid w:val="0035756C"/>
    <w:rsid w:val="003611E8"/>
    <w:rsid w:val="003612F4"/>
    <w:rsid w:val="00361D1C"/>
    <w:rsid w:val="003629E4"/>
    <w:rsid w:val="0036729A"/>
    <w:rsid w:val="003701CF"/>
    <w:rsid w:val="00371DED"/>
    <w:rsid w:val="003743A5"/>
    <w:rsid w:val="00377BEC"/>
    <w:rsid w:val="003800BF"/>
    <w:rsid w:val="00381801"/>
    <w:rsid w:val="00391F81"/>
    <w:rsid w:val="00394CD6"/>
    <w:rsid w:val="0039797E"/>
    <w:rsid w:val="003A17EC"/>
    <w:rsid w:val="003A2C98"/>
    <w:rsid w:val="003A309C"/>
    <w:rsid w:val="003A6549"/>
    <w:rsid w:val="003B1006"/>
    <w:rsid w:val="003B175A"/>
    <w:rsid w:val="003B240B"/>
    <w:rsid w:val="003B26B1"/>
    <w:rsid w:val="003B32F5"/>
    <w:rsid w:val="003B3A05"/>
    <w:rsid w:val="003C2299"/>
    <w:rsid w:val="003C2FA3"/>
    <w:rsid w:val="003C4C71"/>
    <w:rsid w:val="003C6A82"/>
    <w:rsid w:val="003C7240"/>
    <w:rsid w:val="003D1922"/>
    <w:rsid w:val="003D2FFC"/>
    <w:rsid w:val="003D54BD"/>
    <w:rsid w:val="003D6C40"/>
    <w:rsid w:val="003E6F6A"/>
    <w:rsid w:val="003E7B67"/>
    <w:rsid w:val="003F1C1C"/>
    <w:rsid w:val="00401AD0"/>
    <w:rsid w:val="00403EF5"/>
    <w:rsid w:val="0040449B"/>
    <w:rsid w:val="00407493"/>
    <w:rsid w:val="00413091"/>
    <w:rsid w:val="0041528D"/>
    <w:rsid w:val="00416174"/>
    <w:rsid w:val="00416467"/>
    <w:rsid w:val="00427E5F"/>
    <w:rsid w:val="004300E1"/>
    <w:rsid w:val="004323A6"/>
    <w:rsid w:val="00434715"/>
    <w:rsid w:val="004375FE"/>
    <w:rsid w:val="004444BE"/>
    <w:rsid w:val="00445129"/>
    <w:rsid w:val="00446991"/>
    <w:rsid w:val="00450E21"/>
    <w:rsid w:val="004519CA"/>
    <w:rsid w:val="00454A2F"/>
    <w:rsid w:val="00454C7A"/>
    <w:rsid w:val="004620A4"/>
    <w:rsid w:val="00463CFE"/>
    <w:rsid w:val="004669A6"/>
    <w:rsid w:val="00473817"/>
    <w:rsid w:val="00473C13"/>
    <w:rsid w:val="00476F55"/>
    <w:rsid w:val="0048138A"/>
    <w:rsid w:val="004818EC"/>
    <w:rsid w:val="0048407E"/>
    <w:rsid w:val="00484C13"/>
    <w:rsid w:val="00491391"/>
    <w:rsid w:val="00491F4B"/>
    <w:rsid w:val="0049475A"/>
    <w:rsid w:val="004A0639"/>
    <w:rsid w:val="004A17F8"/>
    <w:rsid w:val="004A2F7B"/>
    <w:rsid w:val="004A5189"/>
    <w:rsid w:val="004B1DA7"/>
    <w:rsid w:val="004B31EC"/>
    <w:rsid w:val="004B4CD9"/>
    <w:rsid w:val="004B712C"/>
    <w:rsid w:val="004C443A"/>
    <w:rsid w:val="004D2770"/>
    <w:rsid w:val="004E4548"/>
    <w:rsid w:val="004E6266"/>
    <w:rsid w:val="004E708A"/>
    <w:rsid w:val="004E73D6"/>
    <w:rsid w:val="004F0220"/>
    <w:rsid w:val="004F0706"/>
    <w:rsid w:val="004F1D03"/>
    <w:rsid w:val="004F1D06"/>
    <w:rsid w:val="004F2953"/>
    <w:rsid w:val="004F4331"/>
    <w:rsid w:val="004F4401"/>
    <w:rsid w:val="004F48DF"/>
    <w:rsid w:val="004F7F32"/>
    <w:rsid w:val="00505A89"/>
    <w:rsid w:val="00506713"/>
    <w:rsid w:val="0051435A"/>
    <w:rsid w:val="00514F28"/>
    <w:rsid w:val="00516D0E"/>
    <w:rsid w:val="0051769A"/>
    <w:rsid w:val="00525986"/>
    <w:rsid w:val="00526C1E"/>
    <w:rsid w:val="00530676"/>
    <w:rsid w:val="005319D4"/>
    <w:rsid w:val="00533B16"/>
    <w:rsid w:val="005360EA"/>
    <w:rsid w:val="0054123A"/>
    <w:rsid w:val="005434CF"/>
    <w:rsid w:val="00550C82"/>
    <w:rsid w:val="00550D70"/>
    <w:rsid w:val="00553F3B"/>
    <w:rsid w:val="00564951"/>
    <w:rsid w:val="00566699"/>
    <w:rsid w:val="00567E05"/>
    <w:rsid w:val="00570054"/>
    <w:rsid w:val="00571986"/>
    <w:rsid w:val="00574ED3"/>
    <w:rsid w:val="0057652C"/>
    <w:rsid w:val="00581F52"/>
    <w:rsid w:val="005840C1"/>
    <w:rsid w:val="00584658"/>
    <w:rsid w:val="0058466D"/>
    <w:rsid w:val="00587365"/>
    <w:rsid w:val="0059182B"/>
    <w:rsid w:val="0059249B"/>
    <w:rsid w:val="005946EC"/>
    <w:rsid w:val="00594A08"/>
    <w:rsid w:val="005977D0"/>
    <w:rsid w:val="005A0997"/>
    <w:rsid w:val="005A4765"/>
    <w:rsid w:val="005A4D3C"/>
    <w:rsid w:val="005A7464"/>
    <w:rsid w:val="005A783D"/>
    <w:rsid w:val="005B0DFD"/>
    <w:rsid w:val="005B56F6"/>
    <w:rsid w:val="005C29FF"/>
    <w:rsid w:val="005C2B7C"/>
    <w:rsid w:val="005C3EE0"/>
    <w:rsid w:val="005C5690"/>
    <w:rsid w:val="005C735B"/>
    <w:rsid w:val="005D4531"/>
    <w:rsid w:val="005D710D"/>
    <w:rsid w:val="005E3840"/>
    <w:rsid w:val="005E39EC"/>
    <w:rsid w:val="005E6BD2"/>
    <w:rsid w:val="005E7729"/>
    <w:rsid w:val="005F17F1"/>
    <w:rsid w:val="005F405F"/>
    <w:rsid w:val="005F45B9"/>
    <w:rsid w:val="005F56A5"/>
    <w:rsid w:val="005F77AD"/>
    <w:rsid w:val="00601AD7"/>
    <w:rsid w:val="00604BBF"/>
    <w:rsid w:val="00605916"/>
    <w:rsid w:val="00606687"/>
    <w:rsid w:val="006079A0"/>
    <w:rsid w:val="00607F03"/>
    <w:rsid w:val="00611554"/>
    <w:rsid w:val="00615F18"/>
    <w:rsid w:val="00616049"/>
    <w:rsid w:val="00616FFC"/>
    <w:rsid w:val="00621884"/>
    <w:rsid w:val="00621A7E"/>
    <w:rsid w:val="006267EF"/>
    <w:rsid w:val="00627A72"/>
    <w:rsid w:val="00627B54"/>
    <w:rsid w:val="006314A7"/>
    <w:rsid w:val="006331B8"/>
    <w:rsid w:val="00634264"/>
    <w:rsid w:val="00635979"/>
    <w:rsid w:val="00636DE1"/>
    <w:rsid w:val="00636FDA"/>
    <w:rsid w:val="00641192"/>
    <w:rsid w:val="006462FC"/>
    <w:rsid w:val="00647C27"/>
    <w:rsid w:val="00650A3C"/>
    <w:rsid w:val="00651EB0"/>
    <w:rsid w:val="00653F0D"/>
    <w:rsid w:val="006602D3"/>
    <w:rsid w:val="00661817"/>
    <w:rsid w:val="00661B29"/>
    <w:rsid w:val="006630B2"/>
    <w:rsid w:val="006660A4"/>
    <w:rsid w:val="0067579C"/>
    <w:rsid w:val="00675F24"/>
    <w:rsid w:val="006774C9"/>
    <w:rsid w:val="006865FF"/>
    <w:rsid w:val="006866E6"/>
    <w:rsid w:val="00686BEB"/>
    <w:rsid w:val="006907DD"/>
    <w:rsid w:val="0069632F"/>
    <w:rsid w:val="006A11D6"/>
    <w:rsid w:val="006A1729"/>
    <w:rsid w:val="006A68A0"/>
    <w:rsid w:val="006A7BEE"/>
    <w:rsid w:val="006B11DD"/>
    <w:rsid w:val="006B1C2B"/>
    <w:rsid w:val="006C22FD"/>
    <w:rsid w:val="006C55A0"/>
    <w:rsid w:val="006C5D2D"/>
    <w:rsid w:val="006D3771"/>
    <w:rsid w:val="006D4D01"/>
    <w:rsid w:val="006D7BA9"/>
    <w:rsid w:val="006E0531"/>
    <w:rsid w:val="006E0EB4"/>
    <w:rsid w:val="006E2B4E"/>
    <w:rsid w:val="006E3353"/>
    <w:rsid w:val="006E5261"/>
    <w:rsid w:val="006E5416"/>
    <w:rsid w:val="006E725F"/>
    <w:rsid w:val="006E7688"/>
    <w:rsid w:val="006F051A"/>
    <w:rsid w:val="00701A00"/>
    <w:rsid w:val="007044FA"/>
    <w:rsid w:val="007053E3"/>
    <w:rsid w:val="00707899"/>
    <w:rsid w:val="00711D30"/>
    <w:rsid w:val="007144DD"/>
    <w:rsid w:val="00716494"/>
    <w:rsid w:val="0071656C"/>
    <w:rsid w:val="00716AFF"/>
    <w:rsid w:val="00717C4E"/>
    <w:rsid w:val="00721420"/>
    <w:rsid w:val="00723AB8"/>
    <w:rsid w:val="00723F62"/>
    <w:rsid w:val="0072554B"/>
    <w:rsid w:val="007261A0"/>
    <w:rsid w:val="007264D2"/>
    <w:rsid w:val="00727151"/>
    <w:rsid w:val="00727DAC"/>
    <w:rsid w:val="0073213E"/>
    <w:rsid w:val="007345E2"/>
    <w:rsid w:val="007375C2"/>
    <w:rsid w:val="0074135D"/>
    <w:rsid w:val="00741573"/>
    <w:rsid w:val="0074250A"/>
    <w:rsid w:val="00750424"/>
    <w:rsid w:val="00752E25"/>
    <w:rsid w:val="00755708"/>
    <w:rsid w:val="00757AC5"/>
    <w:rsid w:val="007659D4"/>
    <w:rsid w:val="00767AB1"/>
    <w:rsid w:val="00767F4D"/>
    <w:rsid w:val="00771E24"/>
    <w:rsid w:val="00773482"/>
    <w:rsid w:val="007737A6"/>
    <w:rsid w:val="00777C68"/>
    <w:rsid w:val="007832AE"/>
    <w:rsid w:val="00783E0F"/>
    <w:rsid w:val="00791E2C"/>
    <w:rsid w:val="00792783"/>
    <w:rsid w:val="00794188"/>
    <w:rsid w:val="00795437"/>
    <w:rsid w:val="007954D3"/>
    <w:rsid w:val="007A2E91"/>
    <w:rsid w:val="007A2F8E"/>
    <w:rsid w:val="007A4414"/>
    <w:rsid w:val="007A6C48"/>
    <w:rsid w:val="007B0022"/>
    <w:rsid w:val="007B2210"/>
    <w:rsid w:val="007B2F0B"/>
    <w:rsid w:val="007B42DC"/>
    <w:rsid w:val="007B6D1F"/>
    <w:rsid w:val="007B73EC"/>
    <w:rsid w:val="007C0AC2"/>
    <w:rsid w:val="007C32ED"/>
    <w:rsid w:val="007C47DB"/>
    <w:rsid w:val="007C4FC2"/>
    <w:rsid w:val="007C79B2"/>
    <w:rsid w:val="007D1A6B"/>
    <w:rsid w:val="007D1DF3"/>
    <w:rsid w:val="007D4064"/>
    <w:rsid w:val="007D6E3A"/>
    <w:rsid w:val="007E08C1"/>
    <w:rsid w:val="007E38E9"/>
    <w:rsid w:val="007E5CCD"/>
    <w:rsid w:val="007F2504"/>
    <w:rsid w:val="007F3A5C"/>
    <w:rsid w:val="007F43DD"/>
    <w:rsid w:val="007F7D05"/>
    <w:rsid w:val="00800134"/>
    <w:rsid w:val="00803C32"/>
    <w:rsid w:val="00807D32"/>
    <w:rsid w:val="008151D7"/>
    <w:rsid w:val="008220B5"/>
    <w:rsid w:val="00823C13"/>
    <w:rsid w:val="008245AC"/>
    <w:rsid w:val="00824C9E"/>
    <w:rsid w:val="0082510C"/>
    <w:rsid w:val="00825180"/>
    <w:rsid w:val="00830648"/>
    <w:rsid w:val="008359BC"/>
    <w:rsid w:val="00836039"/>
    <w:rsid w:val="0084606E"/>
    <w:rsid w:val="008468D6"/>
    <w:rsid w:val="008514CE"/>
    <w:rsid w:val="00851531"/>
    <w:rsid w:val="008554A0"/>
    <w:rsid w:val="00855984"/>
    <w:rsid w:val="00857779"/>
    <w:rsid w:val="00861F9B"/>
    <w:rsid w:val="0087025C"/>
    <w:rsid w:val="00875A7F"/>
    <w:rsid w:val="008771D2"/>
    <w:rsid w:val="00877675"/>
    <w:rsid w:val="00883480"/>
    <w:rsid w:val="008858F3"/>
    <w:rsid w:val="00885C23"/>
    <w:rsid w:val="00887FA6"/>
    <w:rsid w:val="00892659"/>
    <w:rsid w:val="00895426"/>
    <w:rsid w:val="008A360E"/>
    <w:rsid w:val="008A3955"/>
    <w:rsid w:val="008B5E34"/>
    <w:rsid w:val="008C4918"/>
    <w:rsid w:val="008C5935"/>
    <w:rsid w:val="008C6336"/>
    <w:rsid w:val="008C7CB2"/>
    <w:rsid w:val="008D1DEE"/>
    <w:rsid w:val="008D2AD5"/>
    <w:rsid w:val="008D2B3B"/>
    <w:rsid w:val="008E1D00"/>
    <w:rsid w:val="008E2348"/>
    <w:rsid w:val="008E636E"/>
    <w:rsid w:val="008E64CB"/>
    <w:rsid w:val="008F2CCE"/>
    <w:rsid w:val="008F2F8D"/>
    <w:rsid w:val="008F529A"/>
    <w:rsid w:val="008F7B45"/>
    <w:rsid w:val="00900368"/>
    <w:rsid w:val="00900BCD"/>
    <w:rsid w:val="00900CF5"/>
    <w:rsid w:val="00903499"/>
    <w:rsid w:val="009054A6"/>
    <w:rsid w:val="009076A2"/>
    <w:rsid w:val="00912986"/>
    <w:rsid w:val="009132DF"/>
    <w:rsid w:val="00915ADE"/>
    <w:rsid w:val="00916F01"/>
    <w:rsid w:val="0092596A"/>
    <w:rsid w:val="00934568"/>
    <w:rsid w:val="0094243C"/>
    <w:rsid w:val="00943105"/>
    <w:rsid w:val="00944215"/>
    <w:rsid w:val="00945780"/>
    <w:rsid w:val="00946818"/>
    <w:rsid w:val="009513C9"/>
    <w:rsid w:val="0095210E"/>
    <w:rsid w:val="009538C9"/>
    <w:rsid w:val="00957A77"/>
    <w:rsid w:val="00957A93"/>
    <w:rsid w:val="00962B2A"/>
    <w:rsid w:val="00967A1C"/>
    <w:rsid w:val="00970296"/>
    <w:rsid w:val="00972402"/>
    <w:rsid w:val="009774C2"/>
    <w:rsid w:val="00980E9D"/>
    <w:rsid w:val="009836DB"/>
    <w:rsid w:val="009840E9"/>
    <w:rsid w:val="0098517C"/>
    <w:rsid w:val="009868AC"/>
    <w:rsid w:val="0099180A"/>
    <w:rsid w:val="009921B5"/>
    <w:rsid w:val="00992203"/>
    <w:rsid w:val="00996EF3"/>
    <w:rsid w:val="00997D2F"/>
    <w:rsid w:val="009A4919"/>
    <w:rsid w:val="009A5E1E"/>
    <w:rsid w:val="009B1447"/>
    <w:rsid w:val="009B4EDF"/>
    <w:rsid w:val="009B6BC1"/>
    <w:rsid w:val="009B6BD7"/>
    <w:rsid w:val="009C6E32"/>
    <w:rsid w:val="009D108E"/>
    <w:rsid w:val="009D1B32"/>
    <w:rsid w:val="009D25DA"/>
    <w:rsid w:val="009D39F2"/>
    <w:rsid w:val="009D6E6E"/>
    <w:rsid w:val="009D71E6"/>
    <w:rsid w:val="009E118F"/>
    <w:rsid w:val="009F4A64"/>
    <w:rsid w:val="009F55AD"/>
    <w:rsid w:val="009F65D6"/>
    <w:rsid w:val="00A14709"/>
    <w:rsid w:val="00A21322"/>
    <w:rsid w:val="00A233D1"/>
    <w:rsid w:val="00A274A9"/>
    <w:rsid w:val="00A30B32"/>
    <w:rsid w:val="00A35D78"/>
    <w:rsid w:val="00A37A7A"/>
    <w:rsid w:val="00A37F07"/>
    <w:rsid w:val="00A420B4"/>
    <w:rsid w:val="00A44EA0"/>
    <w:rsid w:val="00A4628C"/>
    <w:rsid w:val="00A47C91"/>
    <w:rsid w:val="00A5086B"/>
    <w:rsid w:val="00A54D47"/>
    <w:rsid w:val="00A56F47"/>
    <w:rsid w:val="00A57381"/>
    <w:rsid w:val="00A6052C"/>
    <w:rsid w:val="00A66F4A"/>
    <w:rsid w:val="00A70C7F"/>
    <w:rsid w:val="00A70E7F"/>
    <w:rsid w:val="00A71FF2"/>
    <w:rsid w:val="00A7289B"/>
    <w:rsid w:val="00A75E84"/>
    <w:rsid w:val="00A75F0C"/>
    <w:rsid w:val="00A76EA9"/>
    <w:rsid w:val="00A82B4B"/>
    <w:rsid w:val="00A83469"/>
    <w:rsid w:val="00A85245"/>
    <w:rsid w:val="00A8548C"/>
    <w:rsid w:val="00A87CDA"/>
    <w:rsid w:val="00A94999"/>
    <w:rsid w:val="00A94E83"/>
    <w:rsid w:val="00AA2BFD"/>
    <w:rsid w:val="00AA3050"/>
    <w:rsid w:val="00AA4F1F"/>
    <w:rsid w:val="00AA7B63"/>
    <w:rsid w:val="00AB4CB3"/>
    <w:rsid w:val="00AB67D8"/>
    <w:rsid w:val="00AD0180"/>
    <w:rsid w:val="00AD478A"/>
    <w:rsid w:val="00AD62DD"/>
    <w:rsid w:val="00AE156F"/>
    <w:rsid w:val="00AE1B7A"/>
    <w:rsid w:val="00AE7599"/>
    <w:rsid w:val="00AF3657"/>
    <w:rsid w:val="00AF5990"/>
    <w:rsid w:val="00B01C6C"/>
    <w:rsid w:val="00B039CE"/>
    <w:rsid w:val="00B05D2A"/>
    <w:rsid w:val="00B0732E"/>
    <w:rsid w:val="00B10CFB"/>
    <w:rsid w:val="00B15F94"/>
    <w:rsid w:val="00B209F5"/>
    <w:rsid w:val="00B20D7D"/>
    <w:rsid w:val="00B21C27"/>
    <w:rsid w:val="00B24569"/>
    <w:rsid w:val="00B253B4"/>
    <w:rsid w:val="00B2711B"/>
    <w:rsid w:val="00B339CD"/>
    <w:rsid w:val="00B34E2B"/>
    <w:rsid w:val="00B357ED"/>
    <w:rsid w:val="00B411DC"/>
    <w:rsid w:val="00B4271B"/>
    <w:rsid w:val="00B4308E"/>
    <w:rsid w:val="00B45D37"/>
    <w:rsid w:val="00B46E20"/>
    <w:rsid w:val="00B525D1"/>
    <w:rsid w:val="00B54750"/>
    <w:rsid w:val="00B55B6E"/>
    <w:rsid w:val="00B60617"/>
    <w:rsid w:val="00B629DE"/>
    <w:rsid w:val="00B62DCF"/>
    <w:rsid w:val="00B6325C"/>
    <w:rsid w:val="00B641CC"/>
    <w:rsid w:val="00B65F52"/>
    <w:rsid w:val="00B669E2"/>
    <w:rsid w:val="00B72211"/>
    <w:rsid w:val="00B736CD"/>
    <w:rsid w:val="00B74188"/>
    <w:rsid w:val="00B81C33"/>
    <w:rsid w:val="00B81E68"/>
    <w:rsid w:val="00B8207C"/>
    <w:rsid w:val="00B825CA"/>
    <w:rsid w:val="00B84893"/>
    <w:rsid w:val="00B978AD"/>
    <w:rsid w:val="00BA1E72"/>
    <w:rsid w:val="00BA2817"/>
    <w:rsid w:val="00BA3D2A"/>
    <w:rsid w:val="00BB056E"/>
    <w:rsid w:val="00BB41A0"/>
    <w:rsid w:val="00BB560E"/>
    <w:rsid w:val="00BB68BA"/>
    <w:rsid w:val="00BC21AF"/>
    <w:rsid w:val="00BC5BE7"/>
    <w:rsid w:val="00BD0F90"/>
    <w:rsid w:val="00BD18A9"/>
    <w:rsid w:val="00BD2961"/>
    <w:rsid w:val="00BD699B"/>
    <w:rsid w:val="00BD6CC3"/>
    <w:rsid w:val="00BE7D67"/>
    <w:rsid w:val="00BF0908"/>
    <w:rsid w:val="00BF19F7"/>
    <w:rsid w:val="00BF1C1B"/>
    <w:rsid w:val="00BF370E"/>
    <w:rsid w:val="00BF723F"/>
    <w:rsid w:val="00BF7461"/>
    <w:rsid w:val="00BF7DA0"/>
    <w:rsid w:val="00BF7FA9"/>
    <w:rsid w:val="00C03215"/>
    <w:rsid w:val="00C0349D"/>
    <w:rsid w:val="00C0446D"/>
    <w:rsid w:val="00C044CE"/>
    <w:rsid w:val="00C058A6"/>
    <w:rsid w:val="00C05F41"/>
    <w:rsid w:val="00C0729E"/>
    <w:rsid w:val="00C07A95"/>
    <w:rsid w:val="00C10329"/>
    <w:rsid w:val="00C10E81"/>
    <w:rsid w:val="00C137E8"/>
    <w:rsid w:val="00C13D46"/>
    <w:rsid w:val="00C163B4"/>
    <w:rsid w:val="00C17CC8"/>
    <w:rsid w:val="00C2242C"/>
    <w:rsid w:val="00C23C6C"/>
    <w:rsid w:val="00C25180"/>
    <w:rsid w:val="00C2677E"/>
    <w:rsid w:val="00C3517F"/>
    <w:rsid w:val="00C40C80"/>
    <w:rsid w:val="00C4444E"/>
    <w:rsid w:val="00C53645"/>
    <w:rsid w:val="00C54C9C"/>
    <w:rsid w:val="00C55DFC"/>
    <w:rsid w:val="00C65399"/>
    <w:rsid w:val="00C662A6"/>
    <w:rsid w:val="00C66A34"/>
    <w:rsid w:val="00C7759C"/>
    <w:rsid w:val="00C82C28"/>
    <w:rsid w:val="00C8648D"/>
    <w:rsid w:val="00C90C50"/>
    <w:rsid w:val="00C9374E"/>
    <w:rsid w:val="00C969F6"/>
    <w:rsid w:val="00CA344E"/>
    <w:rsid w:val="00CA7BE8"/>
    <w:rsid w:val="00CB01FA"/>
    <w:rsid w:val="00CB27DC"/>
    <w:rsid w:val="00CB371F"/>
    <w:rsid w:val="00CB3FDE"/>
    <w:rsid w:val="00CB6332"/>
    <w:rsid w:val="00CC4315"/>
    <w:rsid w:val="00CC4E23"/>
    <w:rsid w:val="00CC61EE"/>
    <w:rsid w:val="00CD413A"/>
    <w:rsid w:val="00CD5E16"/>
    <w:rsid w:val="00CD649C"/>
    <w:rsid w:val="00CD68AA"/>
    <w:rsid w:val="00CE20F9"/>
    <w:rsid w:val="00CE7A85"/>
    <w:rsid w:val="00CF02FA"/>
    <w:rsid w:val="00CF0ADD"/>
    <w:rsid w:val="00D011DB"/>
    <w:rsid w:val="00D038EA"/>
    <w:rsid w:val="00D03E9B"/>
    <w:rsid w:val="00D110D0"/>
    <w:rsid w:val="00D11DF5"/>
    <w:rsid w:val="00D13594"/>
    <w:rsid w:val="00D139E5"/>
    <w:rsid w:val="00D20082"/>
    <w:rsid w:val="00D21ACB"/>
    <w:rsid w:val="00D220D0"/>
    <w:rsid w:val="00D22422"/>
    <w:rsid w:val="00D23DD7"/>
    <w:rsid w:val="00D25B8E"/>
    <w:rsid w:val="00D31AB0"/>
    <w:rsid w:val="00D3243A"/>
    <w:rsid w:val="00D332BF"/>
    <w:rsid w:val="00D358D9"/>
    <w:rsid w:val="00D36CEA"/>
    <w:rsid w:val="00D37934"/>
    <w:rsid w:val="00D45AAF"/>
    <w:rsid w:val="00D4780C"/>
    <w:rsid w:val="00D54FB9"/>
    <w:rsid w:val="00D60F05"/>
    <w:rsid w:val="00D6375C"/>
    <w:rsid w:val="00D66456"/>
    <w:rsid w:val="00D66D7F"/>
    <w:rsid w:val="00D67109"/>
    <w:rsid w:val="00D7106F"/>
    <w:rsid w:val="00D71578"/>
    <w:rsid w:val="00D7436F"/>
    <w:rsid w:val="00D76FD1"/>
    <w:rsid w:val="00D7759C"/>
    <w:rsid w:val="00D8070A"/>
    <w:rsid w:val="00D8670F"/>
    <w:rsid w:val="00D86F84"/>
    <w:rsid w:val="00D90385"/>
    <w:rsid w:val="00D91DD2"/>
    <w:rsid w:val="00D95459"/>
    <w:rsid w:val="00DA589A"/>
    <w:rsid w:val="00DA6063"/>
    <w:rsid w:val="00DA6652"/>
    <w:rsid w:val="00DA6681"/>
    <w:rsid w:val="00DA7069"/>
    <w:rsid w:val="00DB2D76"/>
    <w:rsid w:val="00DB3220"/>
    <w:rsid w:val="00DD13A5"/>
    <w:rsid w:val="00DD2EB6"/>
    <w:rsid w:val="00DD3135"/>
    <w:rsid w:val="00DD43DC"/>
    <w:rsid w:val="00DE0170"/>
    <w:rsid w:val="00DE4E35"/>
    <w:rsid w:val="00DE5F54"/>
    <w:rsid w:val="00DE7EE6"/>
    <w:rsid w:val="00DF3E02"/>
    <w:rsid w:val="00E01F7C"/>
    <w:rsid w:val="00E01F7D"/>
    <w:rsid w:val="00E0225B"/>
    <w:rsid w:val="00E10A38"/>
    <w:rsid w:val="00E12971"/>
    <w:rsid w:val="00E14DE7"/>
    <w:rsid w:val="00E16A9C"/>
    <w:rsid w:val="00E16CE3"/>
    <w:rsid w:val="00E25BA9"/>
    <w:rsid w:val="00E263AB"/>
    <w:rsid w:val="00E275B3"/>
    <w:rsid w:val="00E31A44"/>
    <w:rsid w:val="00E32730"/>
    <w:rsid w:val="00E35FF6"/>
    <w:rsid w:val="00E3621A"/>
    <w:rsid w:val="00E37564"/>
    <w:rsid w:val="00E50831"/>
    <w:rsid w:val="00E521B6"/>
    <w:rsid w:val="00E54F62"/>
    <w:rsid w:val="00E55C9D"/>
    <w:rsid w:val="00E62069"/>
    <w:rsid w:val="00E627BA"/>
    <w:rsid w:val="00E6394C"/>
    <w:rsid w:val="00E705B3"/>
    <w:rsid w:val="00E7287E"/>
    <w:rsid w:val="00E81537"/>
    <w:rsid w:val="00E82827"/>
    <w:rsid w:val="00E8613C"/>
    <w:rsid w:val="00E91A8F"/>
    <w:rsid w:val="00E92873"/>
    <w:rsid w:val="00E94470"/>
    <w:rsid w:val="00E972E6"/>
    <w:rsid w:val="00EA1398"/>
    <w:rsid w:val="00EA286B"/>
    <w:rsid w:val="00EA4596"/>
    <w:rsid w:val="00EA715E"/>
    <w:rsid w:val="00EA7B95"/>
    <w:rsid w:val="00EB2B33"/>
    <w:rsid w:val="00EB2ED5"/>
    <w:rsid w:val="00EB6AFA"/>
    <w:rsid w:val="00EC0783"/>
    <w:rsid w:val="00EC222C"/>
    <w:rsid w:val="00EC2BBF"/>
    <w:rsid w:val="00EC5876"/>
    <w:rsid w:val="00EC6935"/>
    <w:rsid w:val="00ED1DA1"/>
    <w:rsid w:val="00ED1FDF"/>
    <w:rsid w:val="00ED27CF"/>
    <w:rsid w:val="00ED2FF3"/>
    <w:rsid w:val="00ED5671"/>
    <w:rsid w:val="00ED5BA3"/>
    <w:rsid w:val="00EE1515"/>
    <w:rsid w:val="00EE3AB1"/>
    <w:rsid w:val="00EE6654"/>
    <w:rsid w:val="00EE77CB"/>
    <w:rsid w:val="00EF024B"/>
    <w:rsid w:val="00EF300B"/>
    <w:rsid w:val="00F10FC6"/>
    <w:rsid w:val="00F12926"/>
    <w:rsid w:val="00F146BE"/>
    <w:rsid w:val="00F15C52"/>
    <w:rsid w:val="00F20AEE"/>
    <w:rsid w:val="00F237A5"/>
    <w:rsid w:val="00F30873"/>
    <w:rsid w:val="00F32A0C"/>
    <w:rsid w:val="00F3345D"/>
    <w:rsid w:val="00F34FD3"/>
    <w:rsid w:val="00F36087"/>
    <w:rsid w:val="00F40175"/>
    <w:rsid w:val="00F40FBC"/>
    <w:rsid w:val="00F43D0A"/>
    <w:rsid w:val="00F44461"/>
    <w:rsid w:val="00F449C2"/>
    <w:rsid w:val="00F44E2E"/>
    <w:rsid w:val="00F505DA"/>
    <w:rsid w:val="00F514A1"/>
    <w:rsid w:val="00F51C88"/>
    <w:rsid w:val="00F52D87"/>
    <w:rsid w:val="00F62AD3"/>
    <w:rsid w:val="00F649E0"/>
    <w:rsid w:val="00F671C2"/>
    <w:rsid w:val="00F71DDC"/>
    <w:rsid w:val="00F71F66"/>
    <w:rsid w:val="00F72B27"/>
    <w:rsid w:val="00F732BA"/>
    <w:rsid w:val="00F76C58"/>
    <w:rsid w:val="00F77E1F"/>
    <w:rsid w:val="00F810A2"/>
    <w:rsid w:val="00F820DE"/>
    <w:rsid w:val="00F86849"/>
    <w:rsid w:val="00F86ECE"/>
    <w:rsid w:val="00F902E2"/>
    <w:rsid w:val="00F910E6"/>
    <w:rsid w:val="00F91378"/>
    <w:rsid w:val="00F96CB1"/>
    <w:rsid w:val="00FA453E"/>
    <w:rsid w:val="00FA6A59"/>
    <w:rsid w:val="00FA72BF"/>
    <w:rsid w:val="00FB35B5"/>
    <w:rsid w:val="00FB6B62"/>
    <w:rsid w:val="00FB735C"/>
    <w:rsid w:val="00FB7960"/>
    <w:rsid w:val="00FC07E7"/>
    <w:rsid w:val="00FC0AF1"/>
    <w:rsid w:val="00FC2E80"/>
    <w:rsid w:val="00FD0B55"/>
    <w:rsid w:val="00FD14AE"/>
    <w:rsid w:val="00FD1CA7"/>
    <w:rsid w:val="00FD2C52"/>
    <w:rsid w:val="00FD3157"/>
    <w:rsid w:val="00FD7CC1"/>
    <w:rsid w:val="00FE3392"/>
    <w:rsid w:val="00FE626B"/>
    <w:rsid w:val="00FE659D"/>
    <w:rsid w:val="00FE7B4E"/>
    <w:rsid w:val="00FF0DA9"/>
    <w:rsid w:val="00FF121A"/>
    <w:rsid w:val="00FF4CF4"/>
    <w:rsid w:val="00FF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7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44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144E7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44E74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144E7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rsid w:val="00144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44E7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44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44E74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144E74"/>
    <w:pPr>
      <w:ind w:firstLineChars="200" w:firstLine="420"/>
    </w:pPr>
  </w:style>
  <w:style w:type="paragraph" w:styleId="a6">
    <w:name w:val="Normal (Web)"/>
    <w:basedOn w:val="a"/>
    <w:uiPriority w:val="99"/>
    <w:rsid w:val="00144E7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144E7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44E74"/>
    <w:rPr>
      <w:rFonts w:cs="Times New Roman"/>
    </w:rPr>
  </w:style>
  <w:style w:type="character" w:customStyle="1" w:styleId="doctitle">
    <w:name w:val="doc_title"/>
    <w:basedOn w:val="a0"/>
    <w:uiPriority w:val="99"/>
    <w:rsid w:val="00144E74"/>
    <w:rPr>
      <w:rFonts w:cs="Times New Roman"/>
    </w:rPr>
  </w:style>
  <w:style w:type="character" w:customStyle="1" w:styleId="bluetxt1">
    <w:name w:val="bluetxt1"/>
    <w:basedOn w:val="a0"/>
    <w:uiPriority w:val="99"/>
    <w:rsid w:val="00144E74"/>
    <w:rPr>
      <w:rFonts w:cs="Times New Roman"/>
    </w:rPr>
  </w:style>
  <w:style w:type="character" w:customStyle="1" w:styleId="style31">
    <w:name w:val="style31"/>
    <w:basedOn w:val="a0"/>
    <w:uiPriority w:val="99"/>
    <w:rsid w:val="00144E74"/>
    <w:rPr>
      <w:rFonts w:cs="Times New Roman"/>
      <w:b/>
      <w:bCs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rsid w:val="00144E7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144E74"/>
    <w:rPr>
      <w:rFonts w:cs="Times New Roman"/>
    </w:rPr>
  </w:style>
  <w:style w:type="paragraph" w:styleId="a9">
    <w:name w:val="Balloon Text"/>
    <w:basedOn w:val="a"/>
    <w:link w:val="Char2"/>
    <w:uiPriority w:val="99"/>
    <w:semiHidden/>
    <w:rsid w:val="00144E7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144E74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144E7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144E74"/>
    <w:rPr>
      <w:rFonts w:ascii="Times New Roman" w:eastAsia="宋体" w:hAnsi="Times New Roman" w:cs="Times New Roman"/>
    </w:rPr>
  </w:style>
  <w:style w:type="paragraph" w:styleId="ac">
    <w:name w:val="Body Text"/>
    <w:basedOn w:val="a"/>
    <w:link w:val="Char3"/>
    <w:uiPriority w:val="99"/>
    <w:rsid w:val="00144E74"/>
    <w:pPr>
      <w:ind w:firstLine="403"/>
    </w:pPr>
    <w:rPr>
      <w:rFonts w:ascii="Times New Roman" w:hAnsi="Times New Roman"/>
      <w:sz w:val="15"/>
      <w:szCs w:val="18"/>
    </w:rPr>
  </w:style>
  <w:style w:type="character" w:customStyle="1" w:styleId="Char3">
    <w:name w:val="正文文本 Char"/>
    <w:basedOn w:val="a0"/>
    <w:link w:val="ac"/>
    <w:uiPriority w:val="99"/>
    <w:locked/>
    <w:rsid w:val="00144E74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uiPriority w:val="99"/>
    <w:rsid w:val="00144E74"/>
    <w:pPr>
      <w:spacing w:line="360" w:lineRule="auto"/>
      <w:ind w:firstLine="420"/>
    </w:pPr>
    <w:rPr>
      <w:rFonts w:ascii="宋体" w:eastAsia="楷体_GB2312" w:hAnsi="Times New Roman"/>
      <w:sz w:val="18"/>
      <w:szCs w:val="18"/>
    </w:rPr>
  </w:style>
  <w:style w:type="character" w:customStyle="1" w:styleId="2Char0">
    <w:name w:val="正文文本缩进 2 Char"/>
    <w:basedOn w:val="a0"/>
    <w:link w:val="20"/>
    <w:uiPriority w:val="99"/>
    <w:locked/>
    <w:rsid w:val="00144E74"/>
    <w:rPr>
      <w:rFonts w:ascii="宋体" w:eastAsia="楷体_GB2312" w:hAnsi="Times New Roman" w:cs="Times New Roman"/>
      <w:sz w:val="18"/>
      <w:szCs w:val="18"/>
    </w:rPr>
  </w:style>
  <w:style w:type="paragraph" w:styleId="ad">
    <w:name w:val="Plain Text"/>
    <w:basedOn w:val="a"/>
    <w:link w:val="Char4"/>
    <w:uiPriority w:val="99"/>
    <w:rsid w:val="00144E74"/>
    <w:pPr>
      <w:ind w:firstLine="403"/>
    </w:pPr>
    <w:rPr>
      <w:rFonts w:ascii="Courier New" w:hAnsi="Courier New"/>
      <w:sz w:val="18"/>
      <w:szCs w:val="18"/>
    </w:rPr>
  </w:style>
  <w:style w:type="character" w:customStyle="1" w:styleId="Char4">
    <w:name w:val="纯文本 Char"/>
    <w:basedOn w:val="a0"/>
    <w:link w:val="ad"/>
    <w:uiPriority w:val="99"/>
    <w:locked/>
    <w:rsid w:val="00144E74"/>
    <w:rPr>
      <w:rFonts w:ascii="Courier New" w:eastAsia="宋体" w:hAnsi="Courier New" w:cs="Times New Roman"/>
      <w:sz w:val="18"/>
      <w:szCs w:val="18"/>
    </w:rPr>
  </w:style>
  <w:style w:type="paragraph" w:customStyle="1" w:styleId="ae">
    <w:name w:val="段"/>
    <w:uiPriority w:val="99"/>
    <w:rsid w:val="00144E74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MMTopic1">
    <w:name w:val="MM Topic 1"/>
    <w:basedOn w:val="1"/>
    <w:uiPriority w:val="99"/>
    <w:rsid w:val="00144E74"/>
    <w:pPr>
      <w:spacing w:before="0" w:after="0" w:line="240" w:lineRule="auto"/>
      <w:ind w:left="360" w:hanging="360"/>
    </w:pPr>
    <w:rPr>
      <w:rFonts w:ascii="黑体" w:eastAsia="黑体" w:hAnsi="黑体" w:cs="ËÎÌå"/>
    </w:rPr>
  </w:style>
  <w:style w:type="paragraph" w:customStyle="1" w:styleId="CharCharCharCharCharCharCharCharCharCharChar">
    <w:name w:val="Char Char Char Char Char Char Char Char Char Char Char"/>
    <w:next w:val="a5"/>
    <w:uiPriority w:val="99"/>
    <w:rsid w:val="00144E74"/>
    <w:pPr>
      <w:shd w:val="clear" w:color="auto" w:fill="000080"/>
      <w:ind w:firstLine="403"/>
    </w:pPr>
    <w:rPr>
      <w:rFonts w:ascii="Times New Roman" w:hAnsi="Times New Roman"/>
      <w:kern w:val="2"/>
      <w:sz w:val="18"/>
      <w:szCs w:val="18"/>
    </w:rPr>
  </w:style>
  <w:style w:type="paragraph" w:styleId="af">
    <w:name w:val="Document Map"/>
    <w:basedOn w:val="a"/>
    <w:link w:val="Char5"/>
    <w:uiPriority w:val="99"/>
    <w:semiHidden/>
    <w:rsid w:val="00144E74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f"/>
    <w:uiPriority w:val="99"/>
    <w:semiHidden/>
    <w:locked/>
    <w:rsid w:val="00144E74"/>
    <w:rPr>
      <w:rFonts w:ascii="宋体"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FA6068-F0C6-4096-A228-421286B6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25</Pages>
  <Words>2143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张立付</cp:lastModifiedBy>
  <cp:revision>878</cp:revision>
  <dcterms:created xsi:type="dcterms:W3CDTF">2017-03-14T01:04:00Z</dcterms:created>
  <dcterms:modified xsi:type="dcterms:W3CDTF">2017-09-26T00:47:00Z</dcterms:modified>
</cp:coreProperties>
</file>